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FBFBF" w:themeColor="background1" w:themeShade="BF"/>
  <w:body>
    <w:p w14:paraId="527D149B" w14:textId="14E31820" w:rsidR="002D609F" w:rsidRDefault="00DC746D">
      <w:r>
        <w:rPr>
          <w:noProof/>
        </w:rPr>
        <w:drawing>
          <wp:anchor distT="0" distB="0" distL="114300" distR="114300" simplePos="0" relativeHeight="251668480" behindDoc="0" locked="0" layoutInCell="1" allowOverlap="1" wp14:anchorId="4A8D82E5" wp14:editId="1C1A92FC">
            <wp:simplePos x="0" y="0"/>
            <wp:positionH relativeFrom="column">
              <wp:posOffset>8830741</wp:posOffset>
            </wp:positionH>
            <wp:positionV relativeFrom="paragraph">
              <wp:posOffset>-464546</wp:posOffset>
            </wp:positionV>
            <wp:extent cx="758122" cy="769479"/>
            <wp:effectExtent l="101600" t="101600" r="93345" b="94615"/>
            <wp:wrapNone/>
            <wp:docPr id="1460667226" name="Picture 1" descr="A blue and white dove with a green bra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667226" name="Picture 1" descr="A blue and white dove with a green branch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88221" flipH="1">
                      <a:off x="0" y="0"/>
                      <a:ext cx="768912" cy="780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BD0D0" wp14:editId="2CD829DC">
                <wp:simplePos x="0" y="0"/>
                <wp:positionH relativeFrom="column">
                  <wp:posOffset>-764732</wp:posOffset>
                </wp:positionH>
                <wp:positionV relativeFrom="paragraph">
                  <wp:posOffset>-798358</wp:posOffset>
                </wp:positionV>
                <wp:extent cx="3210560" cy="214757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560" cy="21475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37CC86" w14:textId="77777777" w:rsidR="00EA1FDB" w:rsidRDefault="00993F26" w:rsidP="004E4E60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93F26">
                              <w:rPr>
                                <w:b/>
                                <w:bCs/>
                                <w:u w:val="single"/>
                              </w:rPr>
                              <w:t>Personal, Social and Emotional Development (PSED)</w:t>
                            </w:r>
                          </w:p>
                          <w:p w14:paraId="637D02DB" w14:textId="04978B5B" w:rsidR="00EA1FDB" w:rsidRDefault="004E4E60" w:rsidP="004E4E60">
                            <w:pPr>
                              <w:jc w:val="center"/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 xml:space="preserve">Settling </w:t>
                            </w:r>
                            <w:r w:rsidR="00EA1FDB"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>into</w:t>
                            </w:r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 xml:space="preserve"> school life, learning the rules, </w:t>
                            </w:r>
                            <w:proofErr w:type="gramStart"/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>routines</w:t>
                            </w:r>
                            <w:proofErr w:type="gramEnd"/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 xml:space="preserve"> and expectations. </w:t>
                            </w:r>
                            <w:r w:rsidR="00BE06FE"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 xml:space="preserve">To develop self-confidence and see themselves as part of the </w:t>
                            </w:r>
                            <w:proofErr w:type="gramStart"/>
                            <w:r w:rsidR="00BE06FE"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>class</w:t>
                            </w:r>
                            <w:proofErr w:type="gramEnd"/>
                          </w:p>
                          <w:p w14:paraId="29F1D1FE" w14:textId="77777777" w:rsidR="00EA1FDB" w:rsidRDefault="004E4E60" w:rsidP="004E4E60">
                            <w:pPr>
                              <w:jc w:val="center"/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 xml:space="preserve">Taking responsibility for their own belongings, </w:t>
                            </w:r>
                            <w:proofErr w:type="gramStart"/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 xml:space="preserve"> coats, jumpers, book bags, etc. </w:t>
                            </w:r>
                          </w:p>
                          <w:p w14:paraId="0E66B0A1" w14:textId="1C6348B8" w:rsidR="00BE06FE" w:rsidRDefault="00BE06FE" w:rsidP="004E4E60">
                            <w:pPr>
                              <w:jc w:val="center"/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 xml:space="preserve">Build positive relationships with peers and adults and turn taking. </w:t>
                            </w:r>
                          </w:p>
                          <w:p w14:paraId="44F186A7" w14:textId="77777777" w:rsidR="00BE06FE" w:rsidRDefault="00BE06FE" w:rsidP="004E4E60">
                            <w:pPr>
                              <w:jc w:val="center"/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</w:pPr>
                          </w:p>
                          <w:p w14:paraId="052E2652" w14:textId="77777777" w:rsidR="00BE06FE" w:rsidRDefault="004E4E60" w:rsidP="004E4E60">
                            <w:pPr>
                              <w:jc w:val="center"/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>Participating in circle time – being kind to one another/setting class rules. Having a good understanding of what rights are and how rights link directly with responsibility</w:t>
                            </w:r>
                            <w:r w:rsidR="00EA1FDB"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 xml:space="preserve">Understanding the importance of treating everyone with </w:t>
                            </w:r>
                            <w:r w:rsidR="00EA1FDB"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 xml:space="preserve">respect. Both linking with British Values. </w:t>
                            </w:r>
                          </w:p>
                          <w:p w14:paraId="276FDC73" w14:textId="77777777" w:rsidR="00BE06FE" w:rsidRDefault="00BE06FE" w:rsidP="004E4E60">
                            <w:pPr>
                              <w:jc w:val="center"/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</w:pPr>
                          </w:p>
                          <w:p w14:paraId="0D5DD6AA" w14:textId="0DDEACCF" w:rsidR="004E4E60" w:rsidRPr="004E4E60" w:rsidRDefault="00EA1FDB" w:rsidP="004E4E60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>Understanding</w:t>
                            </w:r>
                            <w:r w:rsidR="004E4E60"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 xml:space="preserve"> our feelings and </w:t>
                            </w:r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 xml:space="preserve">thinking of ways in which we can </w:t>
                            </w:r>
                            <w:r w:rsidR="004E4E60"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 xml:space="preserve">how manage different emotions. </w:t>
                            </w:r>
                            <w:r w:rsidR="00BE06FE"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 xml:space="preserve">Sharing experiences of when they have had different emotions. </w:t>
                            </w:r>
                          </w:p>
                          <w:p w14:paraId="455DD0CB" w14:textId="77777777" w:rsidR="00993F26" w:rsidRDefault="00993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BD0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0.2pt;margin-top:-62.85pt;width:252.8pt;height:1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" fillcolor="#00b0f0" strokeweight=".5pt">
                <v:textbox>
                  <w:txbxContent>
                    <w:p w14:paraId="5337CC86" w14:textId="77777777" w:rsidR="00EA1FDB" w:rsidRDefault="00993F26" w:rsidP="004E4E60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993F26">
                        <w:rPr>
                          <w:b/>
                          <w:bCs/>
                          <w:u w:val="single"/>
                        </w:rPr>
                        <w:t>Personal, Social and Emotional Development (PSED)</w:t>
                      </w:r>
                    </w:p>
                    <w:p w14:paraId="637D02DB" w14:textId="04978B5B" w:rsidR="00EA1FDB" w:rsidRDefault="004E4E60" w:rsidP="004E4E60">
                      <w:pPr>
                        <w:jc w:val="center"/>
                        <w:rPr>
                          <w:rFonts w:ascii="ComicSansMS" w:hAnsi="ComicSansMS"/>
                          <w:sz w:val="16"/>
                          <w:szCs w:val="16"/>
                        </w:rPr>
                      </w:pPr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t xml:space="preserve">Settling </w:t>
                      </w:r>
                      <w:r w:rsidR="00EA1FDB">
                        <w:rPr>
                          <w:rFonts w:ascii="ComicSansMS" w:hAnsi="ComicSansMS"/>
                          <w:sz w:val="16"/>
                          <w:szCs w:val="16"/>
                        </w:rPr>
                        <w:t>into</w:t>
                      </w:r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t xml:space="preserve"> school life, learning the rules, </w:t>
                      </w:r>
                      <w:proofErr w:type="gramStart"/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t>routines</w:t>
                      </w:r>
                      <w:proofErr w:type="gramEnd"/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t xml:space="preserve"> and expectations. </w:t>
                      </w:r>
                      <w:r w:rsidR="00BE06FE">
                        <w:rPr>
                          <w:rFonts w:ascii="ComicSansMS" w:hAnsi="ComicSansMS"/>
                          <w:sz w:val="16"/>
                          <w:szCs w:val="16"/>
                        </w:rPr>
                        <w:t xml:space="preserve">To develop self-confidence and see themselves as part of the </w:t>
                      </w:r>
                      <w:proofErr w:type="gramStart"/>
                      <w:r w:rsidR="00BE06FE">
                        <w:rPr>
                          <w:rFonts w:ascii="ComicSansMS" w:hAnsi="ComicSansMS"/>
                          <w:sz w:val="16"/>
                          <w:szCs w:val="16"/>
                        </w:rPr>
                        <w:t>class</w:t>
                      </w:r>
                      <w:proofErr w:type="gramEnd"/>
                    </w:p>
                    <w:p w14:paraId="29F1D1FE" w14:textId="77777777" w:rsidR="00EA1FDB" w:rsidRDefault="004E4E60" w:rsidP="004E4E60">
                      <w:pPr>
                        <w:jc w:val="center"/>
                        <w:rPr>
                          <w:rFonts w:ascii="ComicSansMS" w:hAnsi="ComicSansMS"/>
                          <w:sz w:val="16"/>
                          <w:szCs w:val="16"/>
                        </w:rPr>
                      </w:pPr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t xml:space="preserve">Taking responsibility for their own belongings, </w:t>
                      </w:r>
                      <w:proofErr w:type="gramStart"/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t>e.g.</w:t>
                      </w:r>
                      <w:proofErr w:type="gramEnd"/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t xml:space="preserve"> coats, jumpers, book bags, etc. </w:t>
                      </w:r>
                    </w:p>
                    <w:p w14:paraId="0E66B0A1" w14:textId="1C6348B8" w:rsidR="00BE06FE" w:rsidRDefault="00BE06FE" w:rsidP="004E4E60">
                      <w:pPr>
                        <w:jc w:val="center"/>
                        <w:rPr>
                          <w:rFonts w:ascii="ComicSansMS" w:hAnsi="ComicSansMS"/>
                          <w:sz w:val="16"/>
                          <w:szCs w:val="16"/>
                        </w:rPr>
                      </w:pPr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t xml:space="preserve">Build positive relationships with peers and adults and turn taking. </w:t>
                      </w:r>
                    </w:p>
                    <w:p w14:paraId="44F186A7" w14:textId="77777777" w:rsidR="00BE06FE" w:rsidRDefault="00BE06FE" w:rsidP="004E4E60">
                      <w:pPr>
                        <w:jc w:val="center"/>
                        <w:rPr>
                          <w:rFonts w:ascii="ComicSansMS" w:hAnsi="ComicSansMS"/>
                          <w:sz w:val="16"/>
                          <w:szCs w:val="16"/>
                        </w:rPr>
                      </w:pPr>
                    </w:p>
                    <w:p w14:paraId="052E2652" w14:textId="77777777" w:rsidR="00BE06FE" w:rsidRDefault="004E4E60" w:rsidP="004E4E60">
                      <w:pPr>
                        <w:jc w:val="center"/>
                        <w:rPr>
                          <w:rFonts w:ascii="ComicSansMS" w:hAnsi="ComicSansMS"/>
                          <w:sz w:val="16"/>
                          <w:szCs w:val="16"/>
                        </w:rPr>
                      </w:pPr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t>Participating in circle time – being kind to one another/setting class rules. Having a good understanding of what rights are and how rights link directly with responsibility</w:t>
                      </w:r>
                      <w:r w:rsidR="00EA1FDB">
                        <w:rPr>
                          <w:rFonts w:ascii="ComicSansMS" w:hAnsi="ComicSansMS"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t xml:space="preserve">Understanding the importance of treating everyone with </w:t>
                      </w:r>
                      <w:r w:rsidR="00EA1FDB">
                        <w:rPr>
                          <w:rFonts w:ascii="ComicSansMS" w:hAnsi="ComicSansMS"/>
                          <w:sz w:val="16"/>
                          <w:szCs w:val="16"/>
                        </w:rPr>
                        <w:t xml:space="preserve">respect. Both linking with British Values. </w:t>
                      </w:r>
                    </w:p>
                    <w:p w14:paraId="276FDC73" w14:textId="77777777" w:rsidR="00BE06FE" w:rsidRDefault="00BE06FE" w:rsidP="004E4E60">
                      <w:pPr>
                        <w:jc w:val="center"/>
                        <w:rPr>
                          <w:rFonts w:ascii="ComicSansMS" w:hAnsi="ComicSansMS"/>
                          <w:sz w:val="16"/>
                          <w:szCs w:val="16"/>
                        </w:rPr>
                      </w:pPr>
                    </w:p>
                    <w:p w14:paraId="0D5DD6AA" w14:textId="0DDEACCF" w:rsidR="004E4E60" w:rsidRPr="004E4E60" w:rsidRDefault="00EA1FDB" w:rsidP="004E4E60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t>Understanding</w:t>
                      </w:r>
                      <w:r w:rsidR="004E4E60">
                        <w:rPr>
                          <w:rFonts w:ascii="ComicSansMS" w:hAnsi="ComicSansMS"/>
                          <w:sz w:val="16"/>
                          <w:szCs w:val="16"/>
                        </w:rPr>
                        <w:t xml:space="preserve"> our feelings and </w:t>
                      </w:r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t xml:space="preserve">thinking of ways in which we can </w:t>
                      </w:r>
                      <w:r w:rsidR="004E4E60">
                        <w:rPr>
                          <w:rFonts w:ascii="ComicSansMS" w:hAnsi="ComicSansMS"/>
                          <w:sz w:val="16"/>
                          <w:szCs w:val="16"/>
                        </w:rPr>
                        <w:t xml:space="preserve">how manage different emotions. </w:t>
                      </w:r>
                      <w:r w:rsidR="00BE06FE">
                        <w:rPr>
                          <w:rFonts w:ascii="ComicSansMS" w:hAnsi="ComicSansMS"/>
                          <w:sz w:val="16"/>
                          <w:szCs w:val="16"/>
                        </w:rPr>
                        <w:t xml:space="preserve">Sharing experiences of when they have had different emotions. </w:t>
                      </w:r>
                    </w:p>
                    <w:p w14:paraId="455DD0CB" w14:textId="77777777" w:rsidR="00993F26" w:rsidRDefault="00993F26"/>
                  </w:txbxContent>
                </v:textbox>
              </v:shape>
            </w:pict>
          </mc:Fallback>
        </mc:AlternateContent>
      </w:r>
      <w:r w:rsidR="0050753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B6136A" wp14:editId="33503EBB">
                <wp:simplePos x="0" y="0"/>
                <wp:positionH relativeFrom="column">
                  <wp:posOffset>6326077</wp:posOffset>
                </wp:positionH>
                <wp:positionV relativeFrom="paragraph">
                  <wp:posOffset>-796290</wp:posOffset>
                </wp:positionV>
                <wp:extent cx="2338705" cy="1733107"/>
                <wp:effectExtent l="0" t="0" r="10795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173310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BC82D0" w14:textId="5D05422B" w:rsidR="00993F26" w:rsidRDefault="00FA5695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FA5695">
                              <w:rPr>
                                <w:b/>
                                <w:bCs/>
                                <w:u w:val="single"/>
                              </w:rPr>
                              <w:t>Communication and Language</w:t>
                            </w:r>
                          </w:p>
                          <w:p w14:paraId="3F3974B3" w14:textId="113B07D6" w:rsidR="00FA5695" w:rsidRPr="00FA5695" w:rsidRDefault="00FA5695" w:rsidP="00CA60AC">
                            <w:pPr>
                              <w:pStyle w:val="NormalWeb"/>
                              <w:shd w:val="clear" w:color="auto" w:fill="FFC000"/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 xml:space="preserve">Recounting experiences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>eg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 xml:space="preserve"> from the weekend or holidays. Learn to listen and ask questions in ‘show and tell’. Joining in with role-play. Introduce a storyline or narrative to </w:t>
                            </w:r>
                            <w:r w:rsidR="00507533"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>play. Use</w:t>
                            </w:r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 xml:space="preserve"> talk to organise, </w:t>
                            </w:r>
                            <w:proofErr w:type="gramStart"/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>sequence</w:t>
                            </w:r>
                            <w:proofErr w:type="gramEnd"/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 xml:space="preserve"> and clarify thinking, ideas, feelings and events. Join in with circle times and whole class discussions, expressing ideas and opinions. Develop the ability to form a what, when, why question. Learn rhymes, poems and songs.</w:t>
                            </w:r>
                          </w:p>
                          <w:p w14:paraId="2DC856B2" w14:textId="77777777" w:rsidR="00FA5695" w:rsidRPr="00FA5695" w:rsidRDefault="00FA5695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6136A" id="Text Box 4" o:spid="_x0000_s1027" type="#_x0000_t202" style="position:absolute;margin-left:498.1pt;margin-top:-62.7pt;width:184.15pt;height:13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" fillcolor="#f4b083 [1941]" strokeweight=".5pt">
                <v:textbox>
                  <w:txbxContent>
                    <w:p w14:paraId="03BC82D0" w14:textId="5D05422B" w:rsidR="00993F26" w:rsidRDefault="00FA5695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FA5695">
                        <w:rPr>
                          <w:b/>
                          <w:bCs/>
                          <w:u w:val="single"/>
                        </w:rPr>
                        <w:t>Communication and Language</w:t>
                      </w:r>
                    </w:p>
                    <w:p w14:paraId="3F3974B3" w14:textId="113B07D6" w:rsidR="00FA5695" w:rsidRPr="00FA5695" w:rsidRDefault="00FA5695" w:rsidP="00CA60AC">
                      <w:pPr>
                        <w:pStyle w:val="NormalWeb"/>
                        <w:shd w:val="clear" w:color="auto" w:fill="FFC000"/>
                        <w:rPr>
                          <w:rFonts w:ascii="ComicSansMS" w:hAnsi="ComicSansMS"/>
                          <w:sz w:val="16"/>
                          <w:szCs w:val="16"/>
                        </w:rPr>
                      </w:pPr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t xml:space="preserve">Recounting experiences </w:t>
                      </w:r>
                      <w:proofErr w:type="spellStart"/>
                      <w:proofErr w:type="gramStart"/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t>eg</w:t>
                      </w:r>
                      <w:proofErr w:type="spellEnd"/>
                      <w:proofErr w:type="gramEnd"/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t xml:space="preserve"> from the weekend or holidays. Learn to listen and ask questions in ‘show and tell’. Joining in with role-play. Introduce a storyline or narrative to </w:t>
                      </w:r>
                      <w:r w:rsidR="00507533">
                        <w:rPr>
                          <w:rFonts w:ascii="ComicSansMS" w:hAnsi="ComicSansMS"/>
                          <w:sz w:val="16"/>
                          <w:szCs w:val="16"/>
                        </w:rPr>
                        <w:t>play. Use</w:t>
                      </w:r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t xml:space="preserve"> talk to organise, </w:t>
                      </w:r>
                      <w:proofErr w:type="gramStart"/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t>sequence</w:t>
                      </w:r>
                      <w:proofErr w:type="gramEnd"/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t xml:space="preserve"> and clarify thinking, ideas, feelings and events. Join in with circle times and whole class discussions, expressing ideas and opinions. Develop the ability to form a what, when, why question. Learn rhymes, poems and songs.</w:t>
                      </w:r>
                    </w:p>
                    <w:p w14:paraId="2DC856B2" w14:textId="77777777" w:rsidR="00FA5695" w:rsidRPr="00FA5695" w:rsidRDefault="00FA5695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1FD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07E493" wp14:editId="5229EBB3">
                <wp:simplePos x="0" y="0"/>
                <wp:positionH relativeFrom="column">
                  <wp:posOffset>2806995</wp:posOffset>
                </wp:positionH>
                <wp:positionV relativeFrom="paragraph">
                  <wp:posOffset>-829341</wp:posOffset>
                </wp:positionV>
                <wp:extent cx="3230245" cy="2147777"/>
                <wp:effectExtent l="0" t="0" r="8255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245" cy="214777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96448C" w14:textId="67AD6F84" w:rsidR="00993F26" w:rsidRDefault="004E4E60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E4E60">
                              <w:rPr>
                                <w:b/>
                                <w:bCs/>
                                <w:u w:val="single"/>
                              </w:rPr>
                              <w:t>Literacy</w:t>
                            </w:r>
                          </w:p>
                          <w:p w14:paraId="68DA183C" w14:textId="77777777" w:rsidR="00EA1FDB" w:rsidRDefault="00CA60AC" w:rsidP="00EA1FDB">
                            <w:pPr>
                              <w:pStyle w:val="NormalWeb"/>
                              <w:shd w:val="clear" w:color="auto" w:fill="FFFF00"/>
                            </w:pPr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 xml:space="preserve">Participating in specific literacy sessions (phonic input, </w:t>
                            </w:r>
                            <w:r w:rsidR="00EA1FDB"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 xml:space="preserve">one to one </w:t>
                            </w:r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>reading</w:t>
                            </w:r>
                            <w:r w:rsidR="00EA1FDB"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 xml:space="preserve"> with an adult and whole class reading time</w:t>
                            </w:r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br/>
                              <w:t xml:space="preserve">Phonics- using Little </w:t>
                            </w:r>
                            <w:proofErr w:type="spellStart"/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>Wandle</w:t>
                            </w:r>
                            <w:proofErr w:type="spellEnd"/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 xml:space="preserve"> Phonics programme (s, a, t, p, I, n, m, d. g, o, c, k, ck, e, u, r, h, b, f, l).</w:t>
                            </w:r>
                            <w:r>
                              <w:t xml:space="preserve"> </w:t>
                            </w:r>
                          </w:p>
                          <w:p w14:paraId="0A858D5C" w14:textId="6E6619D3" w:rsidR="00CA60AC" w:rsidRPr="00EA1FDB" w:rsidRDefault="00CA60AC" w:rsidP="00EA1FDB">
                            <w:pPr>
                              <w:pStyle w:val="NormalWeb"/>
                              <w:shd w:val="clear" w:color="auto" w:fill="FFFF00"/>
                            </w:pPr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>Learning to recognise</w:t>
                            </w:r>
                            <w:r w:rsidR="00EA1FDB"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 xml:space="preserve"> and read tricky words.</w:t>
                            </w:r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br/>
                              <w:t xml:space="preserve">Sharing stories and nursery rhymes. Showing an understanding by retelling stories in their own word, discussing favourite stories and making predications using new vocabulary. </w:t>
                            </w:r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br/>
                              <w:t>Developing independent writing</w:t>
                            </w:r>
                            <w:r w:rsidR="00BE06FE"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 xml:space="preserve">- mark making and </w:t>
                            </w:r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>focusing on letter formation</w:t>
                            </w:r>
                            <w:r w:rsidR="00BE06FE"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>. P</w:t>
                            </w:r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 xml:space="preserve">ractise reading captions, </w:t>
                            </w:r>
                            <w:r w:rsidR="00BE06FE"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 xml:space="preserve">sentences, and labels. Writing labels, </w:t>
                            </w:r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>lists, letters, postcards, shopping lists, menus, recipes.</w:t>
                            </w:r>
                          </w:p>
                          <w:p w14:paraId="039C0162" w14:textId="77777777" w:rsidR="00B52753" w:rsidRPr="004E4E60" w:rsidRDefault="00B5275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7E493" id="Text Box 8" o:spid="_x0000_s1028" type="#_x0000_t202" style="position:absolute;margin-left:221pt;margin-top:-65.3pt;width:254.35pt;height:16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" fillcolor="yellow" strokeweight=".5pt">
                <v:textbox>
                  <w:txbxContent>
                    <w:p w14:paraId="7296448C" w14:textId="67AD6F84" w:rsidR="00993F26" w:rsidRDefault="004E4E60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4E4E60">
                        <w:rPr>
                          <w:b/>
                          <w:bCs/>
                          <w:u w:val="single"/>
                        </w:rPr>
                        <w:t>Literacy</w:t>
                      </w:r>
                    </w:p>
                    <w:p w14:paraId="68DA183C" w14:textId="77777777" w:rsidR="00EA1FDB" w:rsidRDefault="00CA60AC" w:rsidP="00EA1FDB">
                      <w:pPr>
                        <w:pStyle w:val="NormalWeb"/>
                        <w:shd w:val="clear" w:color="auto" w:fill="FFFF00"/>
                      </w:pPr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t xml:space="preserve">Participating in specific literacy sessions (phonic input, </w:t>
                      </w:r>
                      <w:r w:rsidR="00EA1FDB">
                        <w:rPr>
                          <w:rFonts w:ascii="ComicSansMS" w:hAnsi="ComicSansMS"/>
                          <w:sz w:val="16"/>
                          <w:szCs w:val="16"/>
                        </w:rPr>
                        <w:t xml:space="preserve">one to one </w:t>
                      </w:r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t>reading</w:t>
                      </w:r>
                      <w:r w:rsidR="00EA1FDB">
                        <w:rPr>
                          <w:rFonts w:ascii="ComicSansMS" w:hAnsi="ComicSansMS"/>
                          <w:sz w:val="16"/>
                          <w:szCs w:val="16"/>
                        </w:rPr>
                        <w:t xml:space="preserve"> with an adult and whole class reading time</w:t>
                      </w:r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br/>
                        <w:t xml:space="preserve">Phonics- using Little </w:t>
                      </w:r>
                      <w:proofErr w:type="spellStart"/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t>Wandle</w:t>
                      </w:r>
                      <w:proofErr w:type="spellEnd"/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t xml:space="preserve"> Phonics programme (s, a, t, p, I, n, m, d. g, o, c, k, ck, e, u, r, h, b, f, l).</w:t>
                      </w:r>
                      <w:r>
                        <w:t xml:space="preserve"> </w:t>
                      </w:r>
                    </w:p>
                    <w:p w14:paraId="0A858D5C" w14:textId="6E6619D3" w:rsidR="00CA60AC" w:rsidRPr="00EA1FDB" w:rsidRDefault="00CA60AC" w:rsidP="00EA1FDB">
                      <w:pPr>
                        <w:pStyle w:val="NormalWeb"/>
                        <w:shd w:val="clear" w:color="auto" w:fill="FFFF00"/>
                      </w:pPr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t>Learning to recognise</w:t>
                      </w:r>
                      <w:r w:rsidR="00EA1FDB">
                        <w:rPr>
                          <w:rFonts w:ascii="ComicSansMS" w:hAnsi="ComicSansMS"/>
                          <w:sz w:val="16"/>
                          <w:szCs w:val="16"/>
                        </w:rPr>
                        <w:t xml:space="preserve"> and read tricky words.</w:t>
                      </w:r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br/>
                        <w:t xml:space="preserve">Sharing stories and nursery rhymes. Showing an understanding by retelling stories in their own word, discussing favourite stories and making predications using new vocabulary. </w:t>
                      </w:r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br/>
                        <w:t>Developing independent writing</w:t>
                      </w:r>
                      <w:r w:rsidR="00BE06FE">
                        <w:rPr>
                          <w:rFonts w:ascii="ComicSansMS" w:hAnsi="ComicSansMS"/>
                          <w:sz w:val="16"/>
                          <w:szCs w:val="16"/>
                        </w:rPr>
                        <w:t xml:space="preserve">- mark making and </w:t>
                      </w:r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t>focusing on letter formation</w:t>
                      </w:r>
                      <w:r w:rsidR="00BE06FE">
                        <w:rPr>
                          <w:rFonts w:ascii="ComicSansMS" w:hAnsi="ComicSansMS"/>
                          <w:sz w:val="16"/>
                          <w:szCs w:val="16"/>
                        </w:rPr>
                        <w:t>. P</w:t>
                      </w:r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t xml:space="preserve">ractise reading captions, </w:t>
                      </w:r>
                      <w:r w:rsidR="00BE06FE">
                        <w:rPr>
                          <w:rFonts w:ascii="ComicSansMS" w:hAnsi="ComicSansMS"/>
                          <w:sz w:val="16"/>
                          <w:szCs w:val="16"/>
                        </w:rPr>
                        <w:t xml:space="preserve">sentences, and labels. Writing labels, </w:t>
                      </w:r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t>lists, letters, postcards, shopping lists, menus, recipes.</w:t>
                      </w:r>
                    </w:p>
                    <w:p w14:paraId="039C0162" w14:textId="77777777" w:rsidR="00B52753" w:rsidRPr="004E4E60" w:rsidRDefault="00B52753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E3531B" w14:textId="463FB3D7" w:rsidR="00D516C1" w:rsidRPr="00D516C1" w:rsidRDefault="00D516C1" w:rsidP="00D516C1"/>
    <w:p w14:paraId="5BE6C955" w14:textId="0AB35B33" w:rsidR="00D516C1" w:rsidRPr="00D516C1" w:rsidRDefault="00507533" w:rsidP="00507533">
      <w:pPr>
        <w:tabs>
          <w:tab w:val="left" w:pos="4186"/>
        </w:tabs>
      </w:pPr>
      <w:r>
        <w:tab/>
      </w:r>
    </w:p>
    <w:p w14:paraId="417BD193" w14:textId="77777777" w:rsidR="00D516C1" w:rsidRPr="00D516C1" w:rsidRDefault="00D516C1" w:rsidP="00D516C1"/>
    <w:p w14:paraId="68D6B93C" w14:textId="122E6099" w:rsidR="00D516C1" w:rsidRPr="00D516C1" w:rsidRDefault="00D516C1" w:rsidP="00D516C1"/>
    <w:p w14:paraId="0FA329F3" w14:textId="2A0C83DC" w:rsidR="00D516C1" w:rsidRPr="00D516C1" w:rsidRDefault="00507533" w:rsidP="00D516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B95EC7" wp14:editId="1D39FF53">
                <wp:simplePos x="0" y="0"/>
                <wp:positionH relativeFrom="column">
                  <wp:posOffset>6113721</wp:posOffset>
                </wp:positionH>
                <wp:positionV relativeFrom="paragraph">
                  <wp:posOffset>37288</wp:posOffset>
                </wp:positionV>
                <wp:extent cx="3529463" cy="2977116"/>
                <wp:effectExtent l="0" t="0" r="1397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9463" cy="2977116"/>
                        </a:xfrm>
                        <a:prstGeom prst="rect">
                          <a:avLst/>
                        </a:prstGeom>
                        <a:solidFill>
                          <a:srgbClr val="4BFFF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117E37" w14:textId="535DF091" w:rsidR="00993F26" w:rsidRDefault="005C1870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C1870">
                              <w:rPr>
                                <w:b/>
                                <w:bCs/>
                                <w:u w:val="single"/>
                              </w:rPr>
                              <w:t>Understanding of the World</w:t>
                            </w:r>
                          </w:p>
                          <w:p w14:paraId="1E7B7DE6" w14:textId="77777777" w:rsidR="00BE06FE" w:rsidRDefault="005C1870" w:rsidP="00CA60AC">
                            <w:pPr>
                              <w:pStyle w:val="NormalWeb"/>
                              <w:shd w:val="clear" w:color="auto" w:fill="4BFFFD"/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</w:pPr>
                            <w:r w:rsidRPr="008F348B"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 xml:space="preserve">Talking about who is in their family and where they are from. What languages are spoken? Where do they live?  Exploring autumn/winter and seasonal changes-look at animals, </w:t>
                            </w:r>
                            <w:proofErr w:type="gramStart"/>
                            <w:r w:rsidRPr="008F348B"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>plants</w:t>
                            </w:r>
                            <w:proofErr w:type="gramEnd"/>
                            <w:r w:rsidRPr="008F348B"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 xml:space="preserve"> and weather. </w:t>
                            </w:r>
                          </w:p>
                          <w:p w14:paraId="2B1FE3D7" w14:textId="77777777" w:rsidR="00BE06FE" w:rsidRDefault="005C1870" w:rsidP="00CA60AC">
                            <w:pPr>
                              <w:pStyle w:val="NormalWeb"/>
                              <w:shd w:val="clear" w:color="auto" w:fill="4BFFFD"/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</w:pPr>
                            <w:r w:rsidRPr="008F348B"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>Developing ICT skills:</w:t>
                            </w:r>
                            <w:r w:rsidRPr="008F348B"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br/>
                              <w:t>Using the interactive whiteboard in class</w:t>
                            </w:r>
                            <w:r w:rsidR="00BE06FE"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6DBE241" w14:textId="5CAB1A61" w:rsidR="005C1870" w:rsidRPr="008F348B" w:rsidRDefault="005C1870" w:rsidP="00CA60AC">
                            <w:pPr>
                              <w:pStyle w:val="NormalWeb"/>
                              <w:shd w:val="clear" w:color="auto" w:fill="4BFFFD"/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</w:pPr>
                            <w:r w:rsidRPr="008F348B"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 xml:space="preserve">Thinking about ‘our local area’ and talking about places we have visited. Using language: town, </w:t>
                            </w:r>
                            <w:proofErr w:type="spellStart"/>
                            <w:proofErr w:type="gramStart"/>
                            <w:r w:rsidRPr="008F348B"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>village,city</w:t>
                            </w:r>
                            <w:proofErr w:type="gramEnd"/>
                            <w:r w:rsidRPr="008F348B"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>,hill,stream,river,wood,forest</w:t>
                            </w:r>
                            <w:proofErr w:type="spellEnd"/>
                            <w:r w:rsidRPr="008F348B"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 xml:space="preserve">. Who lives in our area and what roles do they </w:t>
                            </w:r>
                            <w:r w:rsidR="00BE06FE" w:rsidRPr="008F348B"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>have?</w:t>
                            </w:r>
                            <w:r w:rsidRPr="008F348B"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71CDF0D" w14:textId="77777777" w:rsidR="005F585D" w:rsidRPr="008F348B" w:rsidRDefault="005C1870" w:rsidP="005C187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8F348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Past and Present </w:t>
                            </w:r>
                          </w:p>
                          <w:p w14:paraId="0BAD4E68" w14:textId="6778247E" w:rsidR="005C1870" w:rsidRPr="005C1870" w:rsidRDefault="005C1870" w:rsidP="005C187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C1870"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  <w:t>We can talk about what</w:t>
                            </w:r>
                            <w:r w:rsidRPr="008F348B"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C1870"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  <w:t>we did at home before</w:t>
                            </w:r>
                            <w:r w:rsidRPr="008F348B"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C1870"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  <w:t>we came to school.</w:t>
                            </w:r>
                            <w:r w:rsidRPr="008F348B"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 We understand that </w:t>
                            </w:r>
                            <w:r w:rsidRPr="005C1870"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  <w:t>we belong to a family</w:t>
                            </w:r>
                            <w:r w:rsidRPr="008F348B"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C1870"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  <w:t>of different</w:t>
                            </w:r>
                          </w:p>
                          <w:p w14:paraId="2B39F113" w14:textId="5598FA74" w:rsidR="005C1870" w:rsidRPr="008F348B" w:rsidRDefault="00BE06FE" w:rsidP="005C1870">
                            <w:pPr>
                              <w:rPr>
                                <w:rFonts w:eastAsia="Times New Roman" w:cstheme="minorHAnsi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5C1870">
                              <w:rPr>
                                <w:rFonts w:eastAsia="Times New Roman" w:cstheme="minorHAnsi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>generations.</w:t>
                            </w:r>
                          </w:p>
                          <w:p w14:paraId="12A594B2" w14:textId="4AB70D91" w:rsidR="005C1870" w:rsidRPr="008F348B" w:rsidRDefault="005C1870" w:rsidP="005C1870">
                            <w:pPr>
                              <w:rPr>
                                <w:rFonts w:eastAsia="Times New Roman" w:cstheme="minorHAnsi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14:paraId="6B9048F1" w14:textId="3173A532" w:rsidR="005C1870" w:rsidRPr="008F348B" w:rsidRDefault="005C1870" w:rsidP="005C1870">
                            <w:pPr>
                              <w:rPr>
                                <w:rFonts w:eastAsia="Times New Roman" w:cstheme="minorHAnsi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8F348B">
                              <w:rPr>
                                <w:rFonts w:eastAsia="Times New Roman" w:cstheme="minorHAnsi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>Natural World</w:t>
                            </w:r>
                          </w:p>
                          <w:p w14:paraId="40CD8D08" w14:textId="77777777" w:rsidR="005F585D" w:rsidRPr="008F348B" w:rsidRDefault="005C1870" w:rsidP="00CA60AC">
                            <w:pPr>
                              <w:pStyle w:val="NormalWeb"/>
                              <w:shd w:val="clear" w:color="auto" w:fill="4BFFFD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C1870"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We know that we have five senses. </w:t>
                            </w:r>
                            <w:r w:rsidR="005F585D" w:rsidRPr="008F348B"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  <w:t>We can use one of our senses to identify / group objects. </w:t>
                            </w:r>
                          </w:p>
                          <w:p w14:paraId="28A845AC" w14:textId="77777777" w:rsidR="005F585D" w:rsidRPr="005F585D" w:rsidRDefault="005F585D" w:rsidP="005F585D">
                            <w:pPr>
                              <w:spacing w:after="240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048B79D3" w14:textId="5A85A230" w:rsidR="005C1870" w:rsidRPr="005C1870" w:rsidRDefault="005C1870" w:rsidP="005C1870">
                            <w:pPr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3C954EA0" w14:textId="77777777" w:rsidR="005C1870" w:rsidRDefault="005C1870" w:rsidP="005C1870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en-GB"/>
                              </w:rPr>
                            </w:pPr>
                          </w:p>
                          <w:p w14:paraId="50B5E4CE" w14:textId="77777777" w:rsidR="005C1870" w:rsidRPr="005C1870" w:rsidRDefault="005C1870" w:rsidP="005C1870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en-GB"/>
                              </w:rPr>
                            </w:pPr>
                          </w:p>
                          <w:p w14:paraId="75462AE1" w14:textId="77777777" w:rsidR="005C1870" w:rsidRPr="005C1870" w:rsidRDefault="005C1870" w:rsidP="005C1870">
                            <w:pPr>
                              <w:spacing w:after="240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18B7DF53" w14:textId="1FE7FF1D" w:rsidR="005C1870" w:rsidRPr="005C1870" w:rsidRDefault="005C1870" w:rsidP="005C1870">
                            <w:pPr>
                              <w:pStyle w:val="NormalWeb"/>
                              <w:shd w:val="clear" w:color="auto" w:fill="FFFFFF"/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</w:pPr>
                          </w:p>
                          <w:p w14:paraId="60FF3443" w14:textId="77777777" w:rsidR="005C1870" w:rsidRPr="005C1870" w:rsidRDefault="005C1870" w:rsidP="005C1870">
                            <w:pPr>
                              <w:spacing w:after="240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049AF4DD" w14:textId="77777777" w:rsidR="005C1870" w:rsidRDefault="005C1870" w:rsidP="005C1870">
                            <w:pPr>
                              <w:pStyle w:val="NormalWeb"/>
                              <w:shd w:val="clear" w:color="auto" w:fill="FFFFFF"/>
                            </w:pPr>
                          </w:p>
                          <w:p w14:paraId="512DB8E0" w14:textId="3C83864B" w:rsidR="005C1870" w:rsidRDefault="005C1870" w:rsidP="005C1870">
                            <w:pPr>
                              <w:pStyle w:val="NormalWeb"/>
                              <w:shd w:val="clear" w:color="auto" w:fill="FFFFFF"/>
                            </w:pPr>
                          </w:p>
                          <w:p w14:paraId="55E2CC9B" w14:textId="77777777" w:rsidR="005C1870" w:rsidRPr="005C1870" w:rsidRDefault="005C1870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95EC7" id="Text Box 5" o:spid="_x0000_s1029" type="#_x0000_t202" style="position:absolute;margin-left:481.4pt;margin-top:2.95pt;width:277.9pt;height:23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" fillcolor="#4bfffd" strokeweight=".5pt">
                <v:textbox>
                  <w:txbxContent>
                    <w:p w14:paraId="3C117E37" w14:textId="535DF091" w:rsidR="00993F26" w:rsidRDefault="005C1870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5C1870">
                        <w:rPr>
                          <w:b/>
                          <w:bCs/>
                          <w:u w:val="single"/>
                        </w:rPr>
                        <w:t>Understanding of the World</w:t>
                      </w:r>
                    </w:p>
                    <w:p w14:paraId="1E7B7DE6" w14:textId="77777777" w:rsidR="00BE06FE" w:rsidRDefault="005C1870" w:rsidP="00CA60AC">
                      <w:pPr>
                        <w:pStyle w:val="NormalWeb"/>
                        <w:shd w:val="clear" w:color="auto" w:fill="4BFFFD"/>
                        <w:rPr>
                          <w:rFonts w:ascii="ComicSansMS" w:hAnsi="ComicSansMS"/>
                          <w:sz w:val="16"/>
                          <w:szCs w:val="16"/>
                        </w:rPr>
                      </w:pPr>
                      <w:r w:rsidRPr="008F348B">
                        <w:rPr>
                          <w:rFonts w:ascii="ComicSansMS" w:hAnsi="ComicSansMS"/>
                          <w:sz w:val="16"/>
                          <w:szCs w:val="16"/>
                        </w:rPr>
                        <w:t xml:space="preserve">Talking about who is in their family and where they are from. What languages are spoken? Where do they live?  Exploring autumn/winter and seasonal changes-look at animals, </w:t>
                      </w:r>
                      <w:proofErr w:type="gramStart"/>
                      <w:r w:rsidRPr="008F348B">
                        <w:rPr>
                          <w:rFonts w:ascii="ComicSansMS" w:hAnsi="ComicSansMS"/>
                          <w:sz w:val="16"/>
                          <w:szCs w:val="16"/>
                        </w:rPr>
                        <w:t>plants</w:t>
                      </w:r>
                      <w:proofErr w:type="gramEnd"/>
                      <w:r w:rsidRPr="008F348B">
                        <w:rPr>
                          <w:rFonts w:ascii="ComicSansMS" w:hAnsi="ComicSansMS"/>
                          <w:sz w:val="16"/>
                          <w:szCs w:val="16"/>
                        </w:rPr>
                        <w:t xml:space="preserve"> and weather. </w:t>
                      </w:r>
                    </w:p>
                    <w:p w14:paraId="2B1FE3D7" w14:textId="77777777" w:rsidR="00BE06FE" w:rsidRDefault="005C1870" w:rsidP="00CA60AC">
                      <w:pPr>
                        <w:pStyle w:val="NormalWeb"/>
                        <w:shd w:val="clear" w:color="auto" w:fill="4BFFFD"/>
                        <w:rPr>
                          <w:rFonts w:ascii="ComicSansMS" w:hAnsi="ComicSansMS"/>
                          <w:sz w:val="16"/>
                          <w:szCs w:val="16"/>
                        </w:rPr>
                      </w:pPr>
                      <w:r w:rsidRPr="008F348B">
                        <w:rPr>
                          <w:rFonts w:ascii="ComicSansMS" w:hAnsi="ComicSansMS"/>
                          <w:sz w:val="16"/>
                          <w:szCs w:val="16"/>
                        </w:rPr>
                        <w:t>Developing ICT skills:</w:t>
                      </w:r>
                      <w:r w:rsidRPr="008F348B">
                        <w:rPr>
                          <w:rFonts w:ascii="ComicSansMS" w:hAnsi="ComicSansMS"/>
                          <w:sz w:val="16"/>
                          <w:szCs w:val="16"/>
                        </w:rPr>
                        <w:br/>
                        <w:t>Using the interactive whiteboard in class</w:t>
                      </w:r>
                      <w:r w:rsidR="00BE06FE">
                        <w:rPr>
                          <w:rFonts w:ascii="ComicSansMS" w:hAnsi="ComicSansMS"/>
                          <w:sz w:val="16"/>
                          <w:szCs w:val="16"/>
                        </w:rPr>
                        <w:t>.</w:t>
                      </w:r>
                    </w:p>
                    <w:p w14:paraId="06DBE241" w14:textId="5CAB1A61" w:rsidR="005C1870" w:rsidRPr="008F348B" w:rsidRDefault="005C1870" w:rsidP="00CA60AC">
                      <w:pPr>
                        <w:pStyle w:val="NormalWeb"/>
                        <w:shd w:val="clear" w:color="auto" w:fill="4BFFFD"/>
                        <w:rPr>
                          <w:rFonts w:ascii="ComicSansMS" w:hAnsi="ComicSansMS"/>
                          <w:sz w:val="16"/>
                          <w:szCs w:val="16"/>
                        </w:rPr>
                      </w:pPr>
                      <w:r w:rsidRPr="008F348B">
                        <w:rPr>
                          <w:rFonts w:ascii="ComicSansMS" w:hAnsi="ComicSansMS"/>
                          <w:sz w:val="16"/>
                          <w:szCs w:val="16"/>
                        </w:rPr>
                        <w:t xml:space="preserve">Thinking about ‘our local area’ and talking about places we have visited. Using language: town, </w:t>
                      </w:r>
                      <w:proofErr w:type="spellStart"/>
                      <w:proofErr w:type="gramStart"/>
                      <w:r w:rsidRPr="008F348B">
                        <w:rPr>
                          <w:rFonts w:ascii="ComicSansMS" w:hAnsi="ComicSansMS"/>
                          <w:sz w:val="16"/>
                          <w:szCs w:val="16"/>
                        </w:rPr>
                        <w:t>village,city</w:t>
                      </w:r>
                      <w:proofErr w:type="gramEnd"/>
                      <w:r w:rsidRPr="008F348B">
                        <w:rPr>
                          <w:rFonts w:ascii="ComicSansMS" w:hAnsi="ComicSansMS"/>
                          <w:sz w:val="16"/>
                          <w:szCs w:val="16"/>
                        </w:rPr>
                        <w:t>,hill,stream,river,wood,forest</w:t>
                      </w:r>
                      <w:proofErr w:type="spellEnd"/>
                      <w:r w:rsidRPr="008F348B">
                        <w:rPr>
                          <w:rFonts w:ascii="ComicSansMS" w:hAnsi="ComicSansMS"/>
                          <w:sz w:val="16"/>
                          <w:szCs w:val="16"/>
                        </w:rPr>
                        <w:t xml:space="preserve">. Who lives in our area and what roles do they </w:t>
                      </w:r>
                      <w:r w:rsidR="00BE06FE" w:rsidRPr="008F348B">
                        <w:rPr>
                          <w:rFonts w:ascii="ComicSansMS" w:hAnsi="ComicSansMS"/>
                          <w:sz w:val="16"/>
                          <w:szCs w:val="16"/>
                        </w:rPr>
                        <w:t>have?</w:t>
                      </w:r>
                      <w:r w:rsidRPr="008F348B">
                        <w:rPr>
                          <w:rFonts w:ascii="ComicSansMS" w:hAnsi="ComicSans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71CDF0D" w14:textId="77777777" w:rsidR="005F585D" w:rsidRPr="008F348B" w:rsidRDefault="005C1870" w:rsidP="005C187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8F348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Past and Present </w:t>
                      </w:r>
                    </w:p>
                    <w:p w14:paraId="0BAD4E68" w14:textId="6778247E" w:rsidR="005C1870" w:rsidRPr="005C1870" w:rsidRDefault="005C1870" w:rsidP="005C187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</w:rPr>
                      </w:pPr>
                      <w:r w:rsidRPr="005C1870"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</w:rPr>
                        <w:t>We can talk about what</w:t>
                      </w:r>
                      <w:r w:rsidRPr="008F348B"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5C1870"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</w:rPr>
                        <w:t>we did at home before</w:t>
                      </w:r>
                      <w:r w:rsidRPr="008F348B"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5C1870"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</w:rPr>
                        <w:t>we came to school.</w:t>
                      </w:r>
                      <w:r w:rsidRPr="008F348B"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</w:rPr>
                        <w:t xml:space="preserve"> We understand that </w:t>
                      </w:r>
                      <w:r w:rsidRPr="005C1870"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</w:rPr>
                        <w:t>we belong to a family</w:t>
                      </w:r>
                      <w:r w:rsidRPr="008F348B"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5C1870"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</w:rPr>
                        <w:t>of different</w:t>
                      </w:r>
                    </w:p>
                    <w:p w14:paraId="2B39F113" w14:textId="5598FA74" w:rsidR="005C1870" w:rsidRPr="008F348B" w:rsidRDefault="00BE06FE" w:rsidP="005C1870">
                      <w:pPr>
                        <w:rPr>
                          <w:rFonts w:eastAsia="Times New Roman" w:cstheme="minorHAnsi"/>
                          <w:sz w:val="16"/>
                          <w:szCs w:val="16"/>
                          <w:lang w:eastAsia="en-GB"/>
                        </w:rPr>
                      </w:pPr>
                      <w:r w:rsidRPr="005C1870">
                        <w:rPr>
                          <w:rFonts w:eastAsia="Times New Roman" w:cstheme="minorHAnsi"/>
                          <w:color w:val="000000"/>
                          <w:sz w:val="16"/>
                          <w:szCs w:val="16"/>
                          <w:lang w:eastAsia="en-GB"/>
                        </w:rPr>
                        <w:t>generations.</w:t>
                      </w:r>
                    </w:p>
                    <w:p w14:paraId="12A594B2" w14:textId="4AB70D91" w:rsidR="005C1870" w:rsidRPr="008F348B" w:rsidRDefault="005C1870" w:rsidP="005C1870">
                      <w:pPr>
                        <w:rPr>
                          <w:rFonts w:eastAsia="Times New Roman" w:cstheme="minorHAnsi"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</w:p>
                    <w:p w14:paraId="6B9048F1" w14:textId="3173A532" w:rsidR="005C1870" w:rsidRPr="008F348B" w:rsidRDefault="005C1870" w:rsidP="005C1870">
                      <w:pPr>
                        <w:rPr>
                          <w:rFonts w:eastAsia="Times New Roman" w:cstheme="minorHAnsi"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  <w:r w:rsidRPr="008F348B">
                        <w:rPr>
                          <w:rFonts w:eastAsia="Times New Roman" w:cstheme="minorHAnsi"/>
                          <w:color w:val="000000"/>
                          <w:sz w:val="16"/>
                          <w:szCs w:val="16"/>
                          <w:lang w:eastAsia="en-GB"/>
                        </w:rPr>
                        <w:t>Natural World</w:t>
                      </w:r>
                    </w:p>
                    <w:p w14:paraId="40CD8D08" w14:textId="77777777" w:rsidR="005F585D" w:rsidRPr="008F348B" w:rsidRDefault="005C1870" w:rsidP="00CA60AC">
                      <w:pPr>
                        <w:pStyle w:val="NormalWeb"/>
                        <w:shd w:val="clear" w:color="auto" w:fill="4BFFFD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</w:rPr>
                      </w:pPr>
                      <w:r w:rsidRPr="005C1870"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</w:rPr>
                        <w:t xml:space="preserve">We know that we have five senses. </w:t>
                      </w:r>
                      <w:r w:rsidR="005F585D" w:rsidRPr="008F348B"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</w:rPr>
                        <w:t>We can use one of our senses to identify / group objects. </w:t>
                      </w:r>
                    </w:p>
                    <w:p w14:paraId="28A845AC" w14:textId="77777777" w:rsidR="005F585D" w:rsidRPr="005F585D" w:rsidRDefault="005F585D" w:rsidP="005F585D">
                      <w:pPr>
                        <w:spacing w:after="240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048B79D3" w14:textId="5A85A230" w:rsidR="005C1870" w:rsidRPr="005C1870" w:rsidRDefault="005C1870" w:rsidP="005C1870">
                      <w:pPr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3C954EA0" w14:textId="77777777" w:rsidR="005C1870" w:rsidRDefault="005C1870" w:rsidP="005C1870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lang w:eastAsia="en-GB"/>
                        </w:rPr>
                      </w:pPr>
                    </w:p>
                    <w:p w14:paraId="50B5E4CE" w14:textId="77777777" w:rsidR="005C1870" w:rsidRPr="005C1870" w:rsidRDefault="005C1870" w:rsidP="005C1870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lang w:eastAsia="en-GB"/>
                        </w:rPr>
                      </w:pPr>
                    </w:p>
                    <w:p w14:paraId="75462AE1" w14:textId="77777777" w:rsidR="005C1870" w:rsidRPr="005C1870" w:rsidRDefault="005C1870" w:rsidP="005C1870">
                      <w:pPr>
                        <w:spacing w:after="240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18B7DF53" w14:textId="1FE7FF1D" w:rsidR="005C1870" w:rsidRPr="005C1870" w:rsidRDefault="005C1870" w:rsidP="005C1870">
                      <w:pPr>
                        <w:pStyle w:val="NormalWeb"/>
                        <w:shd w:val="clear" w:color="auto" w:fill="FFFFFF"/>
                        <w:rPr>
                          <w:rFonts w:ascii="ComicSansMS" w:hAnsi="ComicSansMS"/>
                          <w:sz w:val="16"/>
                          <w:szCs w:val="16"/>
                        </w:rPr>
                      </w:pPr>
                    </w:p>
                    <w:p w14:paraId="60FF3443" w14:textId="77777777" w:rsidR="005C1870" w:rsidRPr="005C1870" w:rsidRDefault="005C1870" w:rsidP="005C1870">
                      <w:pPr>
                        <w:spacing w:after="240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049AF4DD" w14:textId="77777777" w:rsidR="005C1870" w:rsidRDefault="005C1870" w:rsidP="005C1870">
                      <w:pPr>
                        <w:pStyle w:val="NormalWeb"/>
                        <w:shd w:val="clear" w:color="auto" w:fill="FFFFFF"/>
                      </w:pPr>
                    </w:p>
                    <w:p w14:paraId="512DB8E0" w14:textId="3C83864B" w:rsidR="005C1870" w:rsidRDefault="005C1870" w:rsidP="005C1870">
                      <w:pPr>
                        <w:pStyle w:val="NormalWeb"/>
                        <w:shd w:val="clear" w:color="auto" w:fill="FFFFFF"/>
                      </w:pPr>
                    </w:p>
                    <w:p w14:paraId="55E2CC9B" w14:textId="77777777" w:rsidR="005C1870" w:rsidRPr="005C1870" w:rsidRDefault="005C1870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33DD59" w14:textId="244178AB" w:rsidR="00D516C1" w:rsidRPr="00D516C1" w:rsidRDefault="00507533" w:rsidP="00D516C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63483" wp14:editId="6EFBFB79">
                <wp:simplePos x="0" y="0"/>
                <wp:positionH relativeFrom="column">
                  <wp:posOffset>-765544</wp:posOffset>
                </wp:positionH>
                <wp:positionV relativeFrom="paragraph">
                  <wp:posOffset>276535</wp:posOffset>
                </wp:positionV>
                <wp:extent cx="3891516" cy="2158409"/>
                <wp:effectExtent l="0" t="0" r="7620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1516" cy="215840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FA702D" w14:textId="72D5376F" w:rsidR="00993F26" w:rsidRDefault="00FA5695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FA5695">
                              <w:rPr>
                                <w:b/>
                                <w:bCs/>
                                <w:u w:val="single"/>
                              </w:rPr>
                              <w:t>Mathematics</w:t>
                            </w:r>
                          </w:p>
                          <w:p w14:paraId="78BC9D4C" w14:textId="0E2F95AD" w:rsidR="00FA5695" w:rsidRDefault="00FA5695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Number</w:t>
                            </w:r>
                          </w:p>
                          <w:p w14:paraId="275A1ED6" w14:textId="25AE9E28" w:rsidR="00FA5695" w:rsidRPr="00FA5695" w:rsidRDefault="00FA5695" w:rsidP="00CA60AC">
                            <w:pPr>
                              <w:pStyle w:val="NormalWeb"/>
                              <w:shd w:val="clear" w:color="auto" w:fill="92D050"/>
                              <w:spacing w:before="24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FA5695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We can show ‘finger numbers’ up to 5.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5695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We can recognise up to 3 objects without having to count them individually (subitising).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5695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We can link numerals and amounts up to 5.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5695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We can use our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5695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own symbols to represent numbers.</w:t>
                            </w:r>
                          </w:p>
                          <w:p w14:paraId="69F2E8B9" w14:textId="77777777" w:rsidR="00507533" w:rsidRDefault="00FA5695" w:rsidP="00507533">
                            <w:pPr>
                              <w:spacing w:after="24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u w:val="single"/>
                                <w:lang w:eastAsia="en-GB"/>
                              </w:rPr>
                            </w:pPr>
                            <w:r w:rsidRPr="00FA569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u w:val="single"/>
                                <w:lang w:eastAsia="en-GB"/>
                              </w:rPr>
                              <w:t>Numerical Patterns</w:t>
                            </w:r>
                          </w:p>
                          <w:p w14:paraId="3AA23182" w14:textId="1918DD6A" w:rsidR="00D516C1" w:rsidRPr="00507533" w:rsidRDefault="00686145" w:rsidP="00507533">
                            <w:pPr>
                              <w:spacing w:after="24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u w:val="single"/>
                                <w:lang w:eastAsia="en-GB"/>
                              </w:rPr>
                            </w:pPr>
                            <w:r w:rsidRPr="0068614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We can say one number for each item in order: 1, 2, 3, 4, </w:t>
                            </w:r>
                            <w:r w:rsidR="00D516C1" w:rsidRPr="0068614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5. We</w:t>
                            </w:r>
                            <w:r w:rsidRPr="00686145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can compare quantities using language: more than, fewer than, equal to.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19285565" w14:textId="5A864635" w:rsidR="00D516C1" w:rsidRPr="00D516C1" w:rsidRDefault="00D516C1" w:rsidP="00686145">
                            <w:pP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/>
                                <w:u w:val="single"/>
                                <w:lang w:eastAsia="en-GB"/>
                              </w:rPr>
                            </w:pPr>
                            <w:r w:rsidRPr="00D516C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/>
                                <w:u w:val="single"/>
                                <w:lang w:eastAsia="en-GB"/>
                              </w:rPr>
                              <w:t>Shape</w:t>
                            </w:r>
                          </w:p>
                          <w:p w14:paraId="0ECDE7B3" w14:textId="19A928F4" w:rsidR="00686145" w:rsidRPr="00686145" w:rsidRDefault="00686145" w:rsidP="00D516C1">
                            <w:pPr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686145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We can talk about and explore 2D and 3D shapes using mathematical language.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0406601" w14:textId="0C3E6C1D" w:rsidR="00686145" w:rsidRPr="00686145" w:rsidRDefault="00686145" w:rsidP="00686145">
                            <w:pPr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21961925" w14:textId="77777777" w:rsidR="00686145" w:rsidRPr="00686145" w:rsidRDefault="00686145" w:rsidP="00686145">
                            <w:pPr>
                              <w:spacing w:after="240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7EABE6C9" w14:textId="164F5FAF" w:rsidR="00686145" w:rsidRPr="00686145" w:rsidRDefault="00686145" w:rsidP="00686145">
                            <w:pPr>
                              <w:shd w:val="clear" w:color="auto" w:fill="FFFFFF"/>
                              <w:spacing w:before="240" w:after="24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en-GB"/>
                              </w:rPr>
                            </w:pPr>
                          </w:p>
                          <w:p w14:paraId="23C19D6A" w14:textId="77777777" w:rsidR="00686145" w:rsidRPr="00686145" w:rsidRDefault="00686145" w:rsidP="00686145">
                            <w:pPr>
                              <w:spacing w:after="240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17CCCCAA" w14:textId="77777777" w:rsidR="00686145" w:rsidRPr="00686145" w:rsidRDefault="00686145" w:rsidP="00686145">
                            <w:pPr>
                              <w:spacing w:after="24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u w:val="single"/>
                                <w:lang w:eastAsia="en-GB"/>
                              </w:rPr>
                            </w:pPr>
                          </w:p>
                          <w:p w14:paraId="5726C3D6" w14:textId="77777777" w:rsidR="00FA5695" w:rsidRPr="00FA5695" w:rsidRDefault="00FA5695" w:rsidP="00FA5695">
                            <w:pPr>
                              <w:spacing w:after="240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5F0A5F31" w14:textId="0533C1D6" w:rsidR="00FA5695" w:rsidRPr="00FA5695" w:rsidRDefault="00FA5695" w:rsidP="00FA5695">
                            <w:pPr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030270AD" w14:textId="2BF2B158" w:rsidR="00FA5695" w:rsidRPr="00FA5695" w:rsidRDefault="00FA5695" w:rsidP="00FA5695">
                            <w:pPr>
                              <w:shd w:val="clear" w:color="auto" w:fill="FFFFFF"/>
                              <w:spacing w:before="240" w:after="24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en-GB"/>
                              </w:rPr>
                            </w:pPr>
                          </w:p>
                          <w:p w14:paraId="0FA94B02" w14:textId="77777777" w:rsidR="00FA5695" w:rsidRPr="00FA5695" w:rsidRDefault="00FA5695" w:rsidP="00FA5695">
                            <w:pPr>
                              <w:spacing w:after="240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528DB436" w14:textId="77777777" w:rsidR="00FA5695" w:rsidRPr="00FA5695" w:rsidRDefault="00FA5695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63483" id="Text Box 3" o:spid="_x0000_s1030" type="#_x0000_t202" style="position:absolute;margin-left:-60.3pt;margin-top:21.75pt;width:306.4pt;height:16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" fillcolor="#92d050" strokeweight=".5pt">
                <v:textbox>
                  <w:txbxContent>
                    <w:p w14:paraId="31FA702D" w14:textId="72D5376F" w:rsidR="00993F26" w:rsidRDefault="00FA5695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FA5695">
                        <w:rPr>
                          <w:b/>
                          <w:bCs/>
                          <w:u w:val="single"/>
                        </w:rPr>
                        <w:t>Mathematics</w:t>
                      </w:r>
                    </w:p>
                    <w:p w14:paraId="78BC9D4C" w14:textId="0E2F95AD" w:rsidR="00FA5695" w:rsidRDefault="00FA5695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Number</w:t>
                      </w:r>
                    </w:p>
                    <w:p w14:paraId="275A1ED6" w14:textId="25AE9E28" w:rsidR="00FA5695" w:rsidRPr="00FA5695" w:rsidRDefault="00FA5695" w:rsidP="00CA60AC">
                      <w:pPr>
                        <w:pStyle w:val="NormalWeb"/>
                        <w:shd w:val="clear" w:color="auto" w:fill="92D050"/>
                        <w:spacing w:before="240" w:beforeAutospacing="0" w:after="0" w:afterAutospacing="0"/>
                        <w:rPr>
                          <w:color w:val="000000"/>
                        </w:rPr>
                      </w:pPr>
                      <w:r w:rsidRPr="00FA5695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We can show ‘finger numbers’ up to 5.</w:t>
                      </w: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FA5695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We can recognise up to 3 objects without having to count them individually (subitising).</w:t>
                      </w: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FA5695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We can link numerals and amounts up to 5.</w:t>
                      </w: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FA5695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We can use our</w:t>
                      </w: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FA5695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own symbols to represent numbers.</w:t>
                      </w:r>
                    </w:p>
                    <w:p w14:paraId="69F2E8B9" w14:textId="77777777" w:rsidR="00507533" w:rsidRDefault="00FA5695" w:rsidP="00507533">
                      <w:pPr>
                        <w:spacing w:after="240"/>
                        <w:rPr>
                          <w:rFonts w:ascii="Times New Roman" w:eastAsia="Times New Roman" w:hAnsi="Times New Roman" w:cs="Times New Roman"/>
                          <w:b/>
                          <w:bCs/>
                          <w:u w:val="single"/>
                          <w:lang w:eastAsia="en-GB"/>
                        </w:rPr>
                      </w:pPr>
                      <w:r w:rsidRPr="00FA5695">
                        <w:rPr>
                          <w:rFonts w:ascii="Times New Roman" w:eastAsia="Times New Roman" w:hAnsi="Times New Roman" w:cs="Times New Roman"/>
                          <w:b/>
                          <w:bCs/>
                          <w:u w:val="single"/>
                          <w:lang w:eastAsia="en-GB"/>
                        </w:rPr>
                        <w:t>Numerical Patterns</w:t>
                      </w:r>
                    </w:p>
                    <w:p w14:paraId="3AA23182" w14:textId="1918DD6A" w:rsidR="00D516C1" w:rsidRPr="00507533" w:rsidRDefault="00686145" w:rsidP="00507533">
                      <w:pPr>
                        <w:spacing w:after="240"/>
                        <w:rPr>
                          <w:rFonts w:ascii="Times New Roman" w:eastAsia="Times New Roman" w:hAnsi="Times New Roman" w:cs="Times New Roman"/>
                          <w:b/>
                          <w:bCs/>
                          <w:u w:val="single"/>
                          <w:lang w:eastAsia="en-GB"/>
                        </w:rPr>
                      </w:pPr>
                      <w:r w:rsidRPr="00686145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We can say one number for each item in order: 1, 2, 3, 4, </w:t>
                      </w:r>
                      <w:r w:rsidR="00D516C1" w:rsidRPr="00686145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  <w:t>5. We</w:t>
                      </w:r>
                      <w:r w:rsidRPr="00686145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 can compare quantities using language: more than, fewer than, equal to.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</w:p>
                    <w:p w14:paraId="19285565" w14:textId="5A864635" w:rsidR="00D516C1" w:rsidRPr="00D516C1" w:rsidRDefault="00D516C1" w:rsidP="00686145">
                      <w:pPr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/>
                          <w:u w:val="single"/>
                          <w:lang w:eastAsia="en-GB"/>
                        </w:rPr>
                      </w:pPr>
                      <w:r w:rsidRPr="00D516C1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/>
                          <w:u w:val="single"/>
                          <w:lang w:eastAsia="en-GB"/>
                        </w:rPr>
                        <w:t>Shape</w:t>
                      </w:r>
                    </w:p>
                    <w:p w14:paraId="0ECDE7B3" w14:textId="19A928F4" w:rsidR="00686145" w:rsidRPr="00686145" w:rsidRDefault="00686145" w:rsidP="00D516C1">
                      <w:pPr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686145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We can talk about and explore 2D and 3D shapes using mathematical language.</w:t>
                      </w: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0406601" w14:textId="0C3E6C1D" w:rsidR="00686145" w:rsidRPr="00686145" w:rsidRDefault="00686145" w:rsidP="00686145">
                      <w:pPr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21961925" w14:textId="77777777" w:rsidR="00686145" w:rsidRPr="00686145" w:rsidRDefault="00686145" w:rsidP="00686145">
                      <w:pPr>
                        <w:spacing w:after="240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7EABE6C9" w14:textId="164F5FAF" w:rsidR="00686145" w:rsidRPr="00686145" w:rsidRDefault="00686145" w:rsidP="00686145">
                      <w:pPr>
                        <w:shd w:val="clear" w:color="auto" w:fill="FFFFFF"/>
                        <w:spacing w:before="240" w:after="240"/>
                        <w:rPr>
                          <w:rFonts w:ascii="Times New Roman" w:eastAsia="Times New Roman" w:hAnsi="Times New Roman" w:cs="Times New Roman"/>
                          <w:color w:val="000000"/>
                          <w:lang w:eastAsia="en-GB"/>
                        </w:rPr>
                      </w:pPr>
                    </w:p>
                    <w:p w14:paraId="23C19D6A" w14:textId="77777777" w:rsidR="00686145" w:rsidRPr="00686145" w:rsidRDefault="00686145" w:rsidP="00686145">
                      <w:pPr>
                        <w:spacing w:after="240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17CCCCAA" w14:textId="77777777" w:rsidR="00686145" w:rsidRPr="00686145" w:rsidRDefault="00686145" w:rsidP="00686145">
                      <w:pPr>
                        <w:spacing w:after="240"/>
                        <w:rPr>
                          <w:rFonts w:ascii="Times New Roman" w:eastAsia="Times New Roman" w:hAnsi="Times New Roman" w:cs="Times New Roman"/>
                          <w:b/>
                          <w:bCs/>
                          <w:u w:val="single"/>
                          <w:lang w:eastAsia="en-GB"/>
                        </w:rPr>
                      </w:pPr>
                    </w:p>
                    <w:p w14:paraId="5726C3D6" w14:textId="77777777" w:rsidR="00FA5695" w:rsidRPr="00FA5695" w:rsidRDefault="00FA5695" w:rsidP="00FA5695">
                      <w:pPr>
                        <w:spacing w:after="240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5F0A5F31" w14:textId="0533C1D6" w:rsidR="00FA5695" w:rsidRPr="00FA5695" w:rsidRDefault="00FA5695" w:rsidP="00FA5695">
                      <w:pPr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030270AD" w14:textId="2BF2B158" w:rsidR="00FA5695" w:rsidRPr="00FA5695" w:rsidRDefault="00FA5695" w:rsidP="00FA5695">
                      <w:pPr>
                        <w:shd w:val="clear" w:color="auto" w:fill="FFFFFF"/>
                        <w:spacing w:before="240" w:after="240"/>
                        <w:rPr>
                          <w:rFonts w:ascii="Times New Roman" w:eastAsia="Times New Roman" w:hAnsi="Times New Roman" w:cs="Times New Roman"/>
                          <w:color w:val="000000"/>
                          <w:lang w:eastAsia="en-GB"/>
                        </w:rPr>
                      </w:pPr>
                    </w:p>
                    <w:p w14:paraId="0FA94B02" w14:textId="77777777" w:rsidR="00FA5695" w:rsidRPr="00FA5695" w:rsidRDefault="00FA5695" w:rsidP="00FA5695">
                      <w:pPr>
                        <w:spacing w:after="240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528DB436" w14:textId="77777777" w:rsidR="00FA5695" w:rsidRPr="00FA5695" w:rsidRDefault="00FA5695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56A427" w14:textId="56175443" w:rsidR="00D516C1" w:rsidRPr="00D516C1" w:rsidRDefault="00507533" w:rsidP="00D516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A2E46" wp14:editId="0ADDCDAA">
                <wp:simplePos x="0" y="0"/>
                <wp:positionH relativeFrom="column">
                  <wp:posOffset>3379736</wp:posOffset>
                </wp:positionH>
                <wp:positionV relativeFrom="paragraph">
                  <wp:posOffset>189998</wp:posOffset>
                </wp:positionV>
                <wp:extent cx="2173561" cy="1147224"/>
                <wp:effectExtent l="0" t="0" r="1143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561" cy="1147224"/>
                        </a:xfrm>
                        <a:prstGeom prst="rect">
                          <a:avLst/>
                        </a:prstGeom>
                        <a:solidFill>
                          <a:srgbClr val="4729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F19BE2" w14:textId="357CDB11" w:rsidR="00993F26" w:rsidRPr="00993F26" w:rsidRDefault="00993F26" w:rsidP="00993F2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993F26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Reception </w:t>
                            </w:r>
                          </w:p>
                          <w:p w14:paraId="11ECF23F" w14:textId="27476F8E" w:rsidR="00993F26" w:rsidRDefault="00993F26" w:rsidP="00993F2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993F26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Autumn Term 1</w:t>
                            </w:r>
                          </w:p>
                          <w:p w14:paraId="7A8F59AC" w14:textId="68701970" w:rsidR="00993F26" w:rsidRDefault="00993F26" w:rsidP="00993F2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14:paraId="2F8CC491" w14:textId="563D3D2B" w:rsidR="00993F26" w:rsidRDefault="00993F26" w:rsidP="00993F2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All about Me</w:t>
                            </w:r>
                          </w:p>
                          <w:p w14:paraId="0660725E" w14:textId="3EC40628" w:rsidR="00993F26" w:rsidRPr="00993F26" w:rsidRDefault="00993F26" w:rsidP="00993F2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Child led enquiries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A2E46" id="Text Box 1" o:spid="_x0000_s1031" type="#_x0000_t202" style="position:absolute;margin-left:266.1pt;margin-top:14.95pt;width:171.15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" fillcolor="#4729ff" strokeweight=".5pt">
                <v:textbox>
                  <w:txbxContent>
                    <w:p w14:paraId="7AF19BE2" w14:textId="357CDB11" w:rsidR="00993F26" w:rsidRPr="00993F26" w:rsidRDefault="00993F26" w:rsidP="00993F2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993F26">
                        <w:rPr>
                          <w:rFonts w:ascii="Comic Sans MS" w:hAnsi="Comic Sans MS"/>
                          <w:b/>
                          <w:bCs/>
                        </w:rPr>
                        <w:t xml:space="preserve">Reception </w:t>
                      </w:r>
                    </w:p>
                    <w:p w14:paraId="11ECF23F" w14:textId="27476F8E" w:rsidR="00993F26" w:rsidRDefault="00993F26" w:rsidP="00993F2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993F26">
                        <w:rPr>
                          <w:rFonts w:ascii="Comic Sans MS" w:hAnsi="Comic Sans MS"/>
                          <w:b/>
                          <w:bCs/>
                        </w:rPr>
                        <w:t>Autumn Term 1</w:t>
                      </w:r>
                    </w:p>
                    <w:p w14:paraId="7A8F59AC" w14:textId="68701970" w:rsidR="00993F26" w:rsidRDefault="00993F26" w:rsidP="00993F2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  <w:p w14:paraId="2F8CC491" w14:textId="563D3D2B" w:rsidR="00993F26" w:rsidRDefault="00993F26" w:rsidP="00993F2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All about Me</w:t>
                      </w:r>
                    </w:p>
                    <w:p w14:paraId="0660725E" w14:textId="3EC40628" w:rsidR="00993F26" w:rsidRPr="00993F26" w:rsidRDefault="00993F26" w:rsidP="00993F2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Child led enquiries</w:t>
                      </w:r>
                    </w:p>
                  </w:txbxContent>
                </v:textbox>
              </v:shape>
            </w:pict>
          </mc:Fallback>
        </mc:AlternateContent>
      </w:r>
    </w:p>
    <w:p w14:paraId="312ACEBA" w14:textId="4B60676D" w:rsidR="00D516C1" w:rsidRPr="00D516C1" w:rsidRDefault="00D516C1" w:rsidP="00D516C1"/>
    <w:p w14:paraId="6A9C85FD" w14:textId="38EA2DD0" w:rsidR="00D516C1" w:rsidRPr="00D516C1" w:rsidRDefault="00D516C1" w:rsidP="00D516C1"/>
    <w:p w14:paraId="0545888B" w14:textId="704BAF4D" w:rsidR="00D516C1" w:rsidRPr="00D516C1" w:rsidRDefault="00D516C1" w:rsidP="00D516C1"/>
    <w:p w14:paraId="632A60F4" w14:textId="2FCE340C" w:rsidR="00D516C1" w:rsidRPr="00D516C1" w:rsidRDefault="00D516C1" w:rsidP="00D516C1"/>
    <w:p w14:paraId="18475319" w14:textId="7B99F2BF" w:rsidR="00D516C1" w:rsidRPr="00D516C1" w:rsidRDefault="00D516C1" w:rsidP="00D516C1"/>
    <w:p w14:paraId="081ABFEF" w14:textId="2A71D8C6" w:rsidR="00D516C1" w:rsidRPr="00D516C1" w:rsidRDefault="00D516C1" w:rsidP="00D516C1"/>
    <w:p w14:paraId="4B2E2AD4" w14:textId="37EF9CE0" w:rsidR="00D516C1" w:rsidRPr="00D516C1" w:rsidRDefault="00D516C1" w:rsidP="00D516C1"/>
    <w:p w14:paraId="0DE222A2" w14:textId="24344579" w:rsidR="00D516C1" w:rsidRPr="00D516C1" w:rsidRDefault="00507533" w:rsidP="00D516C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8595CD" wp14:editId="258CAFDF">
                <wp:simplePos x="0" y="0"/>
                <wp:positionH relativeFrom="column">
                  <wp:posOffset>3909266</wp:posOffset>
                </wp:positionH>
                <wp:positionV relativeFrom="paragraph">
                  <wp:posOffset>3913</wp:posOffset>
                </wp:positionV>
                <wp:extent cx="2128603" cy="850604"/>
                <wp:effectExtent l="0" t="0" r="17780" b="133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8603" cy="850604"/>
                        </a:xfrm>
                        <a:prstGeom prst="rect">
                          <a:avLst/>
                        </a:prstGeom>
                        <a:solidFill>
                          <a:srgbClr val="38FF2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045B09" w14:textId="3FFC1D14" w:rsidR="00BE0578" w:rsidRPr="001201D6" w:rsidRDefault="00BE057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201D6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R.E.</w:t>
                            </w:r>
                          </w:p>
                          <w:p w14:paraId="45F46A32" w14:textId="30199893" w:rsidR="00BE0578" w:rsidRPr="001201D6" w:rsidRDefault="00BE05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201D6">
                              <w:rPr>
                                <w:sz w:val="16"/>
                                <w:szCs w:val="16"/>
                              </w:rPr>
                              <w:t>Learn School prayers</w:t>
                            </w:r>
                          </w:p>
                          <w:p w14:paraId="60FF01B6" w14:textId="13CB3C0E" w:rsidR="00BE0578" w:rsidRPr="001201D6" w:rsidRDefault="00BE05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201D6">
                              <w:rPr>
                                <w:sz w:val="16"/>
                                <w:szCs w:val="16"/>
                              </w:rPr>
                              <w:t xml:space="preserve">Take part in </w:t>
                            </w:r>
                            <w:r w:rsidR="00507533">
                              <w:rPr>
                                <w:sz w:val="16"/>
                                <w:szCs w:val="16"/>
                              </w:rPr>
                              <w:t>class C</w:t>
                            </w:r>
                            <w:r w:rsidRPr="001201D6">
                              <w:rPr>
                                <w:sz w:val="16"/>
                                <w:szCs w:val="16"/>
                              </w:rPr>
                              <w:t xml:space="preserve">ollective </w:t>
                            </w:r>
                            <w:r w:rsidR="00507533">
                              <w:rPr>
                                <w:sz w:val="16"/>
                                <w:szCs w:val="16"/>
                              </w:rPr>
                              <w:t>Prayer.</w:t>
                            </w:r>
                          </w:p>
                          <w:p w14:paraId="56196569" w14:textId="38089B87" w:rsidR="00BE0578" w:rsidRPr="001201D6" w:rsidRDefault="00BE05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201D6">
                              <w:rPr>
                                <w:sz w:val="16"/>
                                <w:szCs w:val="16"/>
                              </w:rPr>
                              <w:t xml:space="preserve">Introduce the </w:t>
                            </w:r>
                            <w:r w:rsidR="00507533" w:rsidRPr="001201D6">
                              <w:rPr>
                                <w:sz w:val="16"/>
                                <w:szCs w:val="16"/>
                              </w:rPr>
                              <w:t>bible.</w:t>
                            </w:r>
                          </w:p>
                          <w:p w14:paraId="4524D062" w14:textId="0B1CA3E7" w:rsidR="00BE0578" w:rsidRPr="001201D6" w:rsidRDefault="00BE05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201D6">
                              <w:rPr>
                                <w:sz w:val="16"/>
                                <w:szCs w:val="16"/>
                              </w:rPr>
                              <w:t>Story of Creation</w:t>
                            </w:r>
                          </w:p>
                          <w:p w14:paraId="64C878F5" w14:textId="7D4DF908" w:rsidR="001201D6" w:rsidRPr="001201D6" w:rsidRDefault="001201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201D6">
                              <w:rPr>
                                <w:sz w:val="16"/>
                                <w:szCs w:val="16"/>
                              </w:rPr>
                              <w:t>People Who Care for 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595CD" id="Text Box 9" o:spid="_x0000_s1032" type="#_x0000_t202" style="position:absolute;margin-left:307.8pt;margin-top:.3pt;width:167.6pt;height:6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" fillcolor="#38ff24" strokeweight=".5pt">
                <v:textbox>
                  <w:txbxContent>
                    <w:p w14:paraId="22045B09" w14:textId="3FFC1D14" w:rsidR="00BE0578" w:rsidRPr="001201D6" w:rsidRDefault="00BE0578">
                      <w:pPr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1201D6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R.E.</w:t>
                      </w:r>
                    </w:p>
                    <w:p w14:paraId="45F46A32" w14:textId="30199893" w:rsidR="00BE0578" w:rsidRPr="001201D6" w:rsidRDefault="00BE0578">
                      <w:pPr>
                        <w:rPr>
                          <w:sz w:val="16"/>
                          <w:szCs w:val="16"/>
                        </w:rPr>
                      </w:pPr>
                      <w:r w:rsidRPr="001201D6">
                        <w:rPr>
                          <w:sz w:val="16"/>
                          <w:szCs w:val="16"/>
                        </w:rPr>
                        <w:t>Learn School prayers</w:t>
                      </w:r>
                    </w:p>
                    <w:p w14:paraId="60FF01B6" w14:textId="13CB3C0E" w:rsidR="00BE0578" w:rsidRPr="001201D6" w:rsidRDefault="00BE0578">
                      <w:pPr>
                        <w:rPr>
                          <w:sz w:val="16"/>
                          <w:szCs w:val="16"/>
                        </w:rPr>
                      </w:pPr>
                      <w:r w:rsidRPr="001201D6">
                        <w:rPr>
                          <w:sz w:val="16"/>
                          <w:szCs w:val="16"/>
                        </w:rPr>
                        <w:t xml:space="preserve">Take part in </w:t>
                      </w:r>
                      <w:r w:rsidR="00507533">
                        <w:rPr>
                          <w:sz w:val="16"/>
                          <w:szCs w:val="16"/>
                        </w:rPr>
                        <w:t>class C</w:t>
                      </w:r>
                      <w:r w:rsidRPr="001201D6">
                        <w:rPr>
                          <w:sz w:val="16"/>
                          <w:szCs w:val="16"/>
                        </w:rPr>
                        <w:t xml:space="preserve">ollective </w:t>
                      </w:r>
                      <w:r w:rsidR="00507533">
                        <w:rPr>
                          <w:sz w:val="16"/>
                          <w:szCs w:val="16"/>
                        </w:rPr>
                        <w:t>Prayer.</w:t>
                      </w:r>
                    </w:p>
                    <w:p w14:paraId="56196569" w14:textId="38089B87" w:rsidR="00BE0578" w:rsidRPr="001201D6" w:rsidRDefault="00BE0578">
                      <w:pPr>
                        <w:rPr>
                          <w:sz w:val="16"/>
                          <w:szCs w:val="16"/>
                        </w:rPr>
                      </w:pPr>
                      <w:r w:rsidRPr="001201D6">
                        <w:rPr>
                          <w:sz w:val="16"/>
                          <w:szCs w:val="16"/>
                        </w:rPr>
                        <w:t xml:space="preserve">Introduce the </w:t>
                      </w:r>
                      <w:r w:rsidR="00507533" w:rsidRPr="001201D6">
                        <w:rPr>
                          <w:sz w:val="16"/>
                          <w:szCs w:val="16"/>
                        </w:rPr>
                        <w:t>bible.</w:t>
                      </w:r>
                    </w:p>
                    <w:p w14:paraId="4524D062" w14:textId="0B1CA3E7" w:rsidR="00BE0578" w:rsidRPr="001201D6" w:rsidRDefault="00BE0578">
                      <w:pPr>
                        <w:rPr>
                          <w:sz w:val="16"/>
                          <w:szCs w:val="16"/>
                        </w:rPr>
                      </w:pPr>
                      <w:r w:rsidRPr="001201D6">
                        <w:rPr>
                          <w:sz w:val="16"/>
                          <w:szCs w:val="16"/>
                        </w:rPr>
                        <w:t>Story of Creation</w:t>
                      </w:r>
                    </w:p>
                    <w:p w14:paraId="64C878F5" w14:textId="7D4DF908" w:rsidR="001201D6" w:rsidRPr="001201D6" w:rsidRDefault="001201D6">
                      <w:pPr>
                        <w:rPr>
                          <w:sz w:val="16"/>
                          <w:szCs w:val="16"/>
                        </w:rPr>
                      </w:pPr>
                      <w:r w:rsidRPr="001201D6">
                        <w:rPr>
                          <w:sz w:val="16"/>
                          <w:szCs w:val="16"/>
                        </w:rPr>
                        <w:t>People Who Care for Us.</w:t>
                      </w:r>
                    </w:p>
                  </w:txbxContent>
                </v:textbox>
              </v:shape>
            </w:pict>
          </mc:Fallback>
        </mc:AlternateContent>
      </w:r>
    </w:p>
    <w:p w14:paraId="2BA9F36E" w14:textId="1539E591" w:rsidR="00D516C1" w:rsidRPr="00D516C1" w:rsidRDefault="00D516C1" w:rsidP="00D516C1"/>
    <w:p w14:paraId="5D4DF5E2" w14:textId="2D5E5AD7" w:rsidR="00D516C1" w:rsidRPr="00D516C1" w:rsidRDefault="00D516C1" w:rsidP="00D516C1"/>
    <w:p w14:paraId="09DC1403" w14:textId="46854304" w:rsidR="00D516C1" w:rsidRPr="00D516C1" w:rsidRDefault="00D516C1" w:rsidP="00D516C1"/>
    <w:p w14:paraId="09B2309B" w14:textId="42E7A45C" w:rsidR="00D516C1" w:rsidRPr="00D516C1" w:rsidRDefault="00507533" w:rsidP="00D516C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5DE747" wp14:editId="527099EA">
                <wp:simplePos x="0" y="0"/>
                <wp:positionH relativeFrom="column">
                  <wp:posOffset>-765544</wp:posOffset>
                </wp:positionH>
                <wp:positionV relativeFrom="paragraph">
                  <wp:posOffset>197618</wp:posOffset>
                </wp:positionV>
                <wp:extent cx="5039360" cy="1669312"/>
                <wp:effectExtent l="0" t="0" r="1524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9360" cy="1669312"/>
                        </a:xfrm>
                        <a:prstGeom prst="rect">
                          <a:avLst/>
                        </a:prstGeom>
                        <a:solidFill>
                          <a:srgbClr val="D46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BFAD7B" w14:textId="0D5BAA5B" w:rsidR="00993F26" w:rsidRDefault="005C1870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F585D">
                              <w:rPr>
                                <w:b/>
                                <w:bCs/>
                                <w:u w:val="single"/>
                              </w:rPr>
                              <w:t>Physical Development</w:t>
                            </w:r>
                          </w:p>
                          <w:p w14:paraId="6DCC41C5" w14:textId="05027A96" w:rsidR="00D516C1" w:rsidRDefault="00D516C1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D516C1">
                              <w:rPr>
                                <w:sz w:val="16"/>
                                <w:szCs w:val="16"/>
                              </w:rPr>
                              <w:t>Manage own personal hygiene such as toileting and handwashing</w:t>
                            </w:r>
                            <w:r w:rsidRPr="00D516C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14:paraId="138A2E2F" w14:textId="77777777" w:rsidR="00D516C1" w:rsidRDefault="00D516C1" w:rsidP="00D516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516C1">
                              <w:rPr>
                                <w:sz w:val="16"/>
                                <w:szCs w:val="16"/>
                              </w:rPr>
                              <w:t xml:space="preserve">Use a knife and fork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to feed themselves. </w:t>
                            </w:r>
                          </w:p>
                          <w:p w14:paraId="4E5CA7FB" w14:textId="474EECDA" w:rsidR="00D516C1" w:rsidRDefault="008F348B" w:rsidP="00D516C1">
                            <w:pP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>Developing an awareness of their own and others’ space in P.E. and dance sessions.</w:t>
                            </w:r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br/>
                              <w:t xml:space="preserve">Developing independence in managing their own clothes, </w:t>
                            </w:r>
                            <w:proofErr w:type="gramStart"/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>i.e.</w:t>
                            </w:r>
                            <w:proofErr w:type="gramEnd"/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 xml:space="preserve"> buttoning and unbuttoning cardigans, doing up their own coats, etc. Beginning to dress/undress for PE.</w:t>
                            </w:r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br/>
                              <w:t xml:space="preserve">Developing fine motor skills including accurate pencil grip and scissor control. </w:t>
                            </w:r>
                            <w:r w:rsidR="00D516C1"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 xml:space="preserve">Using a dominate hand, forming some letters with accuracy. </w:t>
                            </w:r>
                          </w:p>
                          <w:p w14:paraId="1EFBFFC1" w14:textId="731C9076" w:rsidR="008F348B" w:rsidRPr="00D516C1" w:rsidRDefault="008F348B" w:rsidP="00D516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>Joining and connecting materials</w:t>
                            </w:r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br/>
                              <w:t>Manipulation of tools and construction materials</w:t>
                            </w:r>
                            <w:r w:rsidR="00D516C1"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br/>
                              <w:t>Using the outdoor area to develop gross motor skills.</w:t>
                            </w:r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br/>
                              <w:t xml:space="preserve">Exploring different ways of travelling– running, </w:t>
                            </w:r>
                            <w:r w:rsidR="00D516C1"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>hopping,</w:t>
                            </w:r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 xml:space="preserve"> and jumping. </w:t>
                            </w:r>
                          </w:p>
                          <w:p w14:paraId="10A32846" w14:textId="77777777" w:rsidR="005F585D" w:rsidRDefault="005F58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DE747" id="Text Box 6" o:spid="_x0000_s1033" type="#_x0000_t202" style="position:absolute;margin-left:-60.3pt;margin-top:15.55pt;width:396.8pt;height:13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" fillcolor="#d46cff" strokeweight=".5pt">
                <v:textbox>
                  <w:txbxContent>
                    <w:p w14:paraId="1BBFAD7B" w14:textId="0D5BAA5B" w:rsidR="00993F26" w:rsidRDefault="005C1870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5F585D">
                        <w:rPr>
                          <w:b/>
                          <w:bCs/>
                          <w:u w:val="single"/>
                        </w:rPr>
                        <w:t>Physical Development</w:t>
                      </w:r>
                    </w:p>
                    <w:p w14:paraId="6DCC41C5" w14:textId="05027A96" w:rsidR="00D516C1" w:rsidRDefault="00D516C1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D516C1">
                        <w:rPr>
                          <w:sz w:val="16"/>
                          <w:szCs w:val="16"/>
                        </w:rPr>
                        <w:t>Manage own personal hygiene such as toileting and handwashing</w:t>
                      </w:r>
                      <w:r w:rsidRPr="00D516C1">
                        <w:rPr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  <w:p w14:paraId="138A2E2F" w14:textId="77777777" w:rsidR="00D516C1" w:rsidRDefault="00D516C1" w:rsidP="00D516C1">
                      <w:pPr>
                        <w:rPr>
                          <w:sz w:val="16"/>
                          <w:szCs w:val="16"/>
                        </w:rPr>
                      </w:pPr>
                      <w:r w:rsidRPr="00D516C1">
                        <w:rPr>
                          <w:sz w:val="16"/>
                          <w:szCs w:val="16"/>
                        </w:rPr>
                        <w:t xml:space="preserve">Use a knife and fork </w:t>
                      </w:r>
                      <w:r>
                        <w:rPr>
                          <w:sz w:val="16"/>
                          <w:szCs w:val="16"/>
                        </w:rPr>
                        <w:t xml:space="preserve">to feed themselves. </w:t>
                      </w:r>
                    </w:p>
                    <w:p w14:paraId="4E5CA7FB" w14:textId="474EECDA" w:rsidR="00D516C1" w:rsidRDefault="008F348B" w:rsidP="00D516C1">
                      <w:pPr>
                        <w:rPr>
                          <w:rFonts w:ascii="ComicSansMS" w:hAnsi="ComicSansMS"/>
                          <w:sz w:val="16"/>
                          <w:szCs w:val="16"/>
                        </w:rPr>
                      </w:pPr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t>Developing an awareness of their own and others’ space in P.E. and dance sessions.</w:t>
                      </w:r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br/>
                        <w:t xml:space="preserve">Developing independence in managing their own clothes, </w:t>
                      </w:r>
                      <w:proofErr w:type="gramStart"/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t>i.e.</w:t>
                      </w:r>
                      <w:proofErr w:type="gramEnd"/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t xml:space="preserve"> buttoning and unbuttoning cardigans, doing up their own coats, etc. Beginning to dress/undress for PE.</w:t>
                      </w:r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br/>
                        <w:t xml:space="preserve">Developing fine motor skills including accurate pencil grip and scissor control. </w:t>
                      </w:r>
                      <w:r w:rsidR="00D516C1">
                        <w:rPr>
                          <w:rFonts w:ascii="ComicSansMS" w:hAnsi="ComicSansMS"/>
                          <w:sz w:val="16"/>
                          <w:szCs w:val="16"/>
                        </w:rPr>
                        <w:t xml:space="preserve">Using a dominate hand, forming some letters with accuracy. </w:t>
                      </w:r>
                    </w:p>
                    <w:p w14:paraId="1EFBFFC1" w14:textId="731C9076" w:rsidR="008F348B" w:rsidRPr="00D516C1" w:rsidRDefault="008F348B" w:rsidP="00D516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t>Joining and connecting materials</w:t>
                      </w:r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br/>
                        <w:t>Manipulation of tools and construction materials</w:t>
                      </w:r>
                      <w:r w:rsidR="00D516C1">
                        <w:rPr>
                          <w:rFonts w:ascii="ComicSansMS" w:hAnsi="ComicSansMS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br/>
                        <w:t>Using the outdoor area to develop gross motor skills.</w:t>
                      </w:r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br/>
                        <w:t xml:space="preserve">Exploring different ways of travelling– running, </w:t>
                      </w:r>
                      <w:r w:rsidR="00D516C1">
                        <w:rPr>
                          <w:rFonts w:ascii="ComicSansMS" w:hAnsi="ComicSansMS"/>
                          <w:sz w:val="16"/>
                          <w:szCs w:val="16"/>
                        </w:rPr>
                        <w:t>hopping,</w:t>
                      </w:r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t xml:space="preserve"> and jumping. </w:t>
                      </w:r>
                    </w:p>
                    <w:p w14:paraId="10A32846" w14:textId="77777777" w:rsidR="005F585D" w:rsidRDefault="005F585D"/>
                  </w:txbxContent>
                </v:textbox>
              </v:shape>
            </w:pict>
          </mc:Fallback>
        </mc:AlternateContent>
      </w:r>
    </w:p>
    <w:p w14:paraId="485BA711" w14:textId="7CF80612" w:rsidR="00D516C1" w:rsidRPr="00D516C1" w:rsidRDefault="00D516C1" w:rsidP="00D516C1"/>
    <w:p w14:paraId="4F0735B9" w14:textId="17F45484" w:rsidR="00D516C1" w:rsidRPr="00D516C1" w:rsidRDefault="00507533" w:rsidP="00D516C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DE382D" wp14:editId="5F53DC92">
                <wp:simplePos x="0" y="0"/>
                <wp:positionH relativeFrom="column">
                  <wp:posOffset>4582633</wp:posOffset>
                </wp:positionH>
                <wp:positionV relativeFrom="paragraph">
                  <wp:posOffset>101953</wp:posOffset>
                </wp:positionV>
                <wp:extent cx="5058410" cy="1339629"/>
                <wp:effectExtent l="0" t="0" r="8890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8410" cy="1339629"/>
                        </a:xfrm>
                        <a:prstGeom prst="rect">
                          <a:avLst/>
                        </a:prstGeom>
                        <a:solidFill>
                          <a:srgbClr val="FF75F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681AAE" w14:textId="79A5B110" w:rsidR="00993F26" w:rsidRDefault="005C1870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F585D">
                              <w:rPr>
                                <w:b/>
                                <w:bCs/>
                                <w:u w:val="single"/>
                              </w:rPr>
                              <w:t>Expressive Arts and Design</w:t>
                            </w:r>
                          </w:p>
                          <w:p w14:paraId="00CA93BB" w14:textId="0EC0B023" w:rsidR="005F585D" w:rsidRPr="00EA1FDB" w:rsidRDefault="005F585D" w:rsidP="00EA1FDB">
                            <w:pPr>
                              <w:pStyle w:val="NormalWeb"/>
                              <w:shd w:val="clear" w:color="auto" w:fill="FF75F4"/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 xml:space="preserve">Exploring home corner and acting out roles. Perform </w:t>
                            </w:r>
                            <w:r w:rsidR="00EA1FDB"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 xml:space="preserve">songs, </w:t>
                            </w:r>
                            <w:proofErr w:type="gramStart"/>
                            <w:r w:rsidR="00EA1FDB"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>rhymes</w:t>
                            </w:r>
                            <w:proofErr w:type="gramEnd"/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 xml:space="preserve"> and poems as a class.</w:t>
                            </w:r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br/>
                              <w:t xml:space="preserve">Focusing on small details through drawing and painting </w:t>
                            </w:r>
                            <w:r w:rsidR="00EA1FDB"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 xml:space="preserve">self-portraits. </w:t>
                            </w:r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>Using different media – paint, junk materials, pastels etc. Exploring lines and colours</w:t>
                            </w:r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br/>
                              <w:t xml:space="preserve">Making junk models - explore a variety of joining techniques (glue, </w:t>
                            </w:r>
                            <w:proofErr w:type="spellStart"/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>sellotape</w:t>
                            </w:r>
                            <w:proofErr w:type="spellEnd"/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 xml:space="preserve">, split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>pins,string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br/>
                              <w:t>Singing songs/rhymes, making up words to familiar tunes</w:t>
                            </w:r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br/>
                              <w:t>Use simple instruments to create music</w:t>
                            </w:r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br/>
                            </w:r>
                            <w:r w:rsidR="00EA1FDB"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omicSansMS" w:hAnsi="ComicSansMS"/>
                                <w:sz w:val="16"/>
                                <w:szCs w:val="16"/>
                              </w:rPr>
                              <w:t xml:space="preserve">opy and create a rhythm </w:t>
                            </w:r>
                          </w:p>
                          <w:p w14:paraId="6486AD9E" w14:textId="77777777" w:rsidR="005F585D" w:rsidRPr="005F585D" w:rsidRDefault="005F585D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E382D" id="Text Box 7" o:spid="_x0000_s1034" type="#_x0000_t202" style="position:absolute;margin-left:360.85pt;margin-top:8.05pt;width:398.3pt;height:10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" fillcolor="#ff75f4" strokeweight=".5pt">
                <v:textbox>
                  <w:txbxContent>
                    <w:p w14:paraId="01681AAE" w14:textId="79A5B110" w:rsidR="00993F26" w:rsidRDefault="005C1870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5F585D">
                        <w:rPr>
                          <w:b/>
                          <w:bCs/>
                          <w:u w:val="single"/>
                        </w:rPr>
                        <w:t>Expressive Arts and Design</w:t>
                      </w:r>
                    </w:p>
                    <w:p w14:paraId="00CA93BB" w14:textId="0EC0B023" w:rsidR="005F585D" w:rsidRPr="00EA1FDB" w:rsidRDefault="005F585D" w:rsidP="00EA1FDB">
                      <w:pPr>
                        <w:pStyle w:val="NormalWeb"/>
                        <w:shd w:val="clear" w:color="auto" w:fill="FF75F4"/>
                        <w:rPr>
                          <w:rFonts w:ascii="ComicSansMS" w:hAnsi="ComicSansMS"/>
                          <w:sz w:val="16"/>
                          <w:szCs w:val="16"/>
                        </w:rPr>
                      </w:pPr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t xml:space="preserve">Exploring home corner and acting out roles. Perform </w:t>
                      </w:r>
                      <w:r w:rsidR="00EA1FDB">
                        <w:rPr>
                          <w:rFonts w:ascii="ComicSansMS" w:hAnsi="ComicSansMS"/>
                          <w:sz w:val="16"/>
                          <w:szCs w:val="16"/>
                        </w:rPr>
                        <w:t xml:space="preserve">songs, </w:t>
                      </w:r>
                      <w:proofErr w:type="gramStart"/>
                      <w:r w:rsidR="00EA1FDB">
                        <w:rPr>
                          <w:rFonts w:ascii="ComicSansMS" w:hAnsi="ComicSansMS"/>
                          <w:sz w:val="16"/>
                          <w:szCs w:val="16"/>
                        </w:rPr>
                        <w:t>rhymes</w:t>
                      </w:r>
                      <w:proofErr w:type="gramEnd"/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t xml:space="preserve"> and poems as a class.</w:t>
                      </w:r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br/>
                        <w:t xml:space="preserve">Focusing on small details through drawing and painting </w:t>
                      </w:r>
                      <w:r w:rsidR="00EA1FDB">
                        <w:rPr>
                          <w:rFonts w:ascii="ComicSansMS" w:hAnsi="ComicSansMS"/>
                          <w:sz w:val="16"/>
                          <w:szCs w:val="16"/>
                        </w:rPr>
                        <w:t xml:space="preserve">self-portraits. </w:t>
                      </w:r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t>Using different media – paint, junk materials, pastels etc. Exploring lines and colours</w:t>
                      </w:r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br/>
                        <w:t xml:space="preserve">Making junk models - explore a variety of joining techniques (glue, </w:t>
                      </w:r>
                      <w:proofErr w:type="spellStart"/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t>sellotape</w:t>
                      </w:r>
                      <w:proofErr w:type="spellEnd"/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t xml:space="preserve">, split </w:t>
                      </w:r>
                      <w:proofErr w:type="spellStart"/>
                      <w:proofErr w:type="gramStart"/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t>pins,string</w:t>
                      </w:r>
                      <w:proofErr w:type="spellEnd"/>
                      <w:proofErr w:type="gramEnd"/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br/>
                        <w:t>Singing songs/rhymes, making up words to familiar tunes</w:t>
                      </w:r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br/>
                        <w:t>Use simple instruments to create music</w:t>
                      </w:r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br/>
                      </w:r>
                      <w:r w:rsidR="00EA1FDB">
                        <w:rPr>
                          <w:rFonts w:ascii="ComicSansMS" w:hAnsi="ComicSansMS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ComicSansMS" w:hAnsi="ComicSansMS"/>
                          <w:sz w:val="16"/>
                          <w:szCs w:val="16"/>
                        </w:rPr>
                        <w:t xml:space="preserve">opy and create a rhythm </w:t>
                      </w:r>
                    </w:p>
                    <w:p w14:paraId="6486AD9E" w14:textId="77777777" w:rsidR="005F585D" w:rsidRPr="005F585D" w:rsidRDefault="005F585D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C9069D" w14:textId="7A8CA8E5" w:rsidR="00D516C1" w:rsidRPr="00D516C1" w:rsidRDefault="00D516C1" w:rsidP="00D516C1"/>
    <w:p w14:paraId="1A252AE6" w14:textId="4DA62439" w:rsidR="00D516C1" w:rsidRPr="00D516C1" w:rsidRDefault="00D516C1" w:rsidP="00D516C1"/>
    <w:p w14:paraId="4ACAE62B" w14:textId="232E0876" w:rsidR="00D516C1" w:rsidRPr="00D516C1" w:rsidRDefault="00D516C1" w:rsidP="00D516C1"/>
    <w:p w14:paraId="70815174" w14:textId="14A1D718" w:rsidR="00D516C1" w:rsidRPr="00D516C1" w:rsidRDefault="00D516C1" w:rsidP="00D516C1"/>
    <w:p w14:paraId="351F137A" w14:textId="26722F6F" w:rsidR="00D516C1" w:rsidRDefault="00D516C1" w:rsidP="00D516C1">
      <w:pPr>
        <w:tabs>
          <w:tab w:val="left" w:pos="2629"/>
        </w:tabs>
      </w:pPr>
      <w:r>
        <w:tab/>
      </w:r>
    </w:p>
    <w:p w14:paraId="1D8F8FDD" w14:textId="77777777" w:rsidR="00D516C1" w:rsidRDefault="00D516C1" w:rsidP="00D516C1">
      <w:pPr>
        <w:tabs>
          <w:tab w:val="left" w:pos="2629"/>
        </w:tabs>
      </w:pPr>
    </w:p>
    <w:p w14:paraId="40800754" w14:textId="10C7F45B" w:rsidR="00507533" w:rsidRDefault="00507533" w:rsidP="00D516C1">
      <w:pPr>
        <w:tabs>
          <w:tab w:val="left" w:pos="2629"/>
        </w:tabs>
      </w:pPr>
    </w:p>
    <w:p w14:paraId="5AAD2F43" w14:textId="2E10AEC6" w:rsidR="00507533" w:rsidRDefault="00507533" w:rsidP="00D516C1">
      <w:pPr>
        <w:tabs>
          <w:tab w:val="left" w:pos="2629"/>
        </w:tabs>
        <w:rPr>
          <w:sz w:val="13"/>
          <w:szCs w:val="13"/>
        </w:rPr>
      </w:pPr>
    </w:p>
    <w:p w14:paraId="1924FEFD" w14:textId="7C8A6D33" w:rsidR="00D516C1" w:rsidRPr="00507533" w:rsidRDefault="00D516C1" w:rsidP="00D516C1">
      <w:pPr>
        <w:tabs>
          <w:tab w:val="left" w:pos="2629"/>
        </w:tabs>
        <w:rPr>
          <w:sz w:val="13"/>
          <w:szCs w:val="13"/>
        </w:rPr>
      </w:pPr>
      <w:r w:rsidRPr="00507533">
        <w:rPr>
          <w:sz w:val="13"/>
          <w:szCs w:val="13"/>
        </w:rPr>
        <w:t xml:space="preserve">Alongside using the Early Years Curriculum, we also take into consideration </w:t>
      </w:r>
      <w:r w:rsidR="00507533" w:rsidRPr="00507533">
        <w:rPr>
          <w:sz w:val="13"/>
          <w:szCs w:val="13"/>
        </w:rPr>
        <w:t xml:space="preserve">the children’s interests and abilities. Part of our planning is based on the children’s interests during their free flow play. within the first 6 weeks the children all children will undergo the Statutory Baseline Assessment. </w:t>
      </w:r>
    </w:p>
    <w:sectPr w:rsidR="00D516C1" w:rsidRPr="00507533" w:rsidSect="00993F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59A4F" w14:textId="77777777" w:rsidR="00163C00" w:rsidRDefault="00163C00" w:rsidP="00D516C1">
      <w:r>
        <w:separator/>
      </w:r>
    </w:p>
  </w:endnote>
  <w:endnote w:type="continuationSeparator" w:id="0">
    <w:p w14:paraId="09CA1A87" w14:textId="77777777" w:rsidR="00163C00" w:rsidRDefault="00163C00" w:rsidP="00D5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">
    <w:altName w:val="Cambria"/>
    <w:panose1 w:val="030F0702030302020204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4CFA6" w14:textId="77777777" w:rsidR="00507533" w:rsidRDefault="00507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2751" w14:textId="77777777" w:rsidR="00507533" w:rsidRDefault="005075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61A5B" w14:textId="77777777" w:rsidR="00507533" w:rsidRDefault="00507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BB5BA" w14:textId="77777777" w:rsidR="00163C00" w:rsidRDefault="00163C00" w:rsidP="00D516C1">
      <w:r>
        <w:separator/>
      </w:r>
    </w:p>
  </w:footnote>
  <w:footnote w:type="continuationSeparator" w:id="0">
    <w:p w14:paraId="77E19544" w14:textId="77777777" w:rsidR="00163C00" w:rsidRDefault="00163C00" w:rsidP="00D51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AAF6" w14:textId="77777777" w:rsidR="00507533" w:rsidRDefault="00507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B8D8" w14:textId="77777777" w:rsidR="00507533" w:rsidRDefault="005075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90D81" w14:textId="77777777" w:rsidR="00507533" w:rsidRDefault="005075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26"/>
    <w:rsid w:val="001201D6"/>
    <w:rsid w:val="00163C00"/>
    <w:rsid w:val="001D606B"/>
    <w:rsid w:val="002D609F"/>
    <w:rsid w:val="004E4E60"/>
    <w:rsid w:val="00507533"/>
    <w:rsid w:val="005247D4"/>
    <w:rsid w:val="005C1870"/>
    <w:rsid w:val="005F585D"/>
    <w:rsid w:val="00686145"/>
    <w:rsid w:val="008F348B"/>
    <w:rsid w:val="00993F26"/>
    <w:rsid w:val="00B52753"/>
    <w:rsid w:val="00BA1FB8"/>
    <w:rsid w:val="00BE0578"/>
    <w:rsid w:val="00BE06FE"/>
    <w:rsid w:val="00CA60AC"/>
    <w:rsid w:val="00D516C1"/>
    <w:rsid w:val="00DC746D"/>
    <w:rsid w:val="00EA1FDB"/>
    <w:rsid w:val="00EC2546"/>
    <w:rsid w:val="00FA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2180A"/>
  <w15:chartTrackingRefBased/>
  <w15:docId w15:val="{23ABA911-0671-3D4B-BA2B-E5849A45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4E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516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6C1"/>
  </w:style>
  <w:style w:type="paragraph" w:styleId="Footer">
    <w:name w:val="footer"/>
    <w:basedOn w:val="Normal"/>
    <w:link w:val="FooterChar"/>
    <w:uiPriority w:val="99"/>
    <w:unhideWhenUsed/>
    <w:rsid w:val="00D516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6C1"/>
  </w:style>
  <w:style w:type="character" w:styleId="Hyperlink">
    <w:name w:val="Hyperlink"/>
    <w:basedOn w:val="DefaultParagraphFont"/>
    <w:uiPriority w:val="99"/>
    <w:unhideWhenUsed/>
    <w:rsid w:val="00DC74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2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4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DBA501-3C31-534A-BA7F-8BDB2289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293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cmceehan83@outlook.com</dc:creator>
  <cp:keywords/>
  <dc:description/>
  <cp:lastModifiedBy>Katie Hickman</cp:lastModifiedBy>
  <cp:revision>3</cp:revision>
  <dcterms:created xsi:type="dcterms:W3CDTF">2024-09-02T19:59:00Z</dcterms:created>
  <dcterms:modified xsi:type="dcterms:W3CDTF">2024-09-02T20:10:00Z</dcterms:modified>
</cp:coreProperties>
</file>